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CD8E1" w14:textId="19F874B0" w:rsidR="00713ABC" w:rsidRPr="00A033A3" w:rsidRDefault="00713AB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Приложение</w:t>
      </w:r>
    </w:p>
    <w:p w14:paraId="00A9163F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к решению</w:t>
      </w:r>
    </w:p>
    <w:p w14:paraId="71C70E94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14:paraId="7C873D99" w14:textId="7A114C89" w:rsidR="00713ABC" w:rsidRPr="00A033A3" w:rsidRDefault="00A0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Увельского</w:t>
      </w:r>
    </w:p>
    <w:p w14:paraId="6B53094C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6B98860B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14:paraId="555B4151" w14:textId="3C8A3FB9" w:rsidR="00713ABC" w:rsidRPr="00A033A3" w:rsidRDefault="00A033A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13ABC" w:rsidRPr="00A033A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713ABC" w:rsidRPr="00A033A3">
        <w:rPr>
          <w:rFonts w:ascii="Times New Roman" w:hAnsi="Times New Roman" w:cs="Times New Roman"/>
          <w:sz w:val="24"/>
          <w:szCs w:val="24"/>
        </w:rPr>
        <w:t xml:space="preserve">2026 г. </w:t>
      </w:r>
      <w:r>
        <w:rPr>
          <w:rFonts w:ascii="Times New Roman" w:hAnsi="Times New Roman" w:cs="Times New Roman"/>
          <w:sz w:val="24"/>
          <w:szCs w:val="24"/>
        </w:rPr>
        <w:t>№ ____</w:t>
      </w:r>
    </w:p>
    <w:p w14:paraId="28E59ADE" w14:textId="77777777" w:rsidR="00713ABC" w:rsidRPr="00A033A3" w:rsidRDefault="00713A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72F358" w14:textId="77777777" w:rsidR="00713ABC" w:rsidRPr="00A033A3" w:rsidRDefault="00713AB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bookmarkStart w:id="0" w:name="P54"/>
      <w:bookmarkEnd w:id="0"/>
      <w:r w:rsidRPr="00A033A3">
        <w:rPr>
          <w:rFonts w:ascii="Times New Roman" w:hAnsi="Times New Roman" w:cs="Times New Roman"/>
          <w:b w:val="0"/>
          <w:bCs/>
          <w:sz w:val="24"/>
          <w:szCs w:val="24"/>
        </w:rPr>
        <w:t>Положение</w:t>
      </w:r>
    </w:p>
    <w:p w14:paraId="53EE2F64" w14:textId="77777777" w:rsidR="00713ABC" w:rsidRPr="00A033A3" w:rsidRDefault="00713AB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033A3">
        <w:rPr>
          <w:rFonts w:ascii="Times New Roman" w:hAnsi="Times New Roman" w:cs="Times New Roman"/>
          <w:b w:val="0"/>
          <w:bCs/>
          <w:sz w:val="24"/>
          <w:szCs w:val="24"/>
        </w:rPr>
        <w:t>о реализации Закона Челябинской области "О некоторых</w:t>
      </w:r>
    </w:p>
    <w:p w14:paraId="739CE08C" w14:textId="77777777" w:rsidR="00713ABC" w:rsidRPr="00A033A3" w:rsidRDefault="00713AB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033A3">
        <w:rPr>
          <w:rFonts w:ascii="Times New Roman" w:hAnsi="Times New Roman" w:cs="Times New Roman"/>
          <w:b w:val="0"/>
          <w:bCs/>
          <w:sz w:val="24"/>
          <w:szCs w:val="24"/>
        </w:rPr>
        <w:t>вопросах правового регулирования отношений, связанных</w:t>
      </w:r>
    </w:p>
    <w:p w14:paraId="645F572A" w14:textId="77777777" w:rsidR="00713ABC" w:rsidRPr="00A033A3" w:rsidRDefault="00713AB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033A3">
        <w:rPr>
          <w:rFonts w:ascii="Times New Roman" w:hAnsi="Times New Roman" w:cs="Times New Roman"/>
          <w:b w:val="0"/>
          <w:bCs/>
          <w:sz w:val="24"/>
          <w:szCs w:val="24"/>
        </w:rPr>
        <w:t>с инициативными проектами, выдвигаемыми для получения</w:t>
      </w:r>
    </w:p>
    <w:p w14:paraId="389FCD49" w14:textId="77777777" w:rsidR="00713ABC" w:rsidRPr="00A033A3" w:rsidRDefault="00713AB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033A3">
        <w:rPr>
          <w:rFonts w:ascii="Times New Roman" w:hAnsi="Times New Roman" w:cs="Times New Roman"/>
          <w:b w:val="0"/>
          <w:bCs/>
          <w:sz w:val="24"/>
          <w:szCs w:val="24"/>
        </w:rPr>
        <w:t>финансовой поддержки за счет межбюджетных</w:t>
      </w:r>
    </w:p>
    <w:p w14:paraId="659339FE" w14:textId="77777777" w:rsidR="00713ABC" w:rsidRPr="00A033A3" w:rsidRDefault="00713AB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A033A3">
        <w:rPr>
          <w:rFonts w:ascii="Times New Roman" w:hAnsi="Times New Roman" w:cs="Times New Roman"/>
          <w:b w:val="0"/>
          <w:bCs/>
          <w:sz w:val="24"/>
          <w:szCs w:val="24"/>
        </w:rPr>
        <w:t>трансфертов из областного бюджета" на территории</w:t>
      </w:r>
    </w:p>
    <w:p w14:paraId="5C24A242" w14:textId="05B4B9C2" w:rsidR="00713ABC" w:rsidRPr="00A033A3" w:rsidRDefault="00A033A3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Увельского </w:t>
      </w:r>
      <w:r w:rsidR="00713ABC" w:rsidRPr="00A033A3">
        <w:rPr>
          <w:rFonts w:ascii="Times New Roman" w:hAnsi="Times New Roman" w:cs="Times New Roman"/>
          <w:b w:val="0"/>
          <w:bCs/>
          <w:sz w:val="24"/>
          <w:szCs w:val="24"/>
        </w:rPr>
        <w:t>муниципального округа</w:t>
      </w:r>
    </w:p>
    <w:p w14:paraId="0471A7C7" w14:textId="77777777" w:rsidR="00713ABC" w:rsidRPr="00A033A3" w:rsidRDefault="00713ABC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3E430E" w14:textId="0B6CD19A" w:rsidR="00713ABC" w:rsidRPr="00A033A3" w:rsidRDefault="00713A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1. Положение о реализации </w:t>
      </w:r>
      <w:r w:rsidR="00A033A3">
        <w:rPr>
          <w:rFonts w:ascii="Times New Roman" w:hAnsi="Times New Roman" w:cs="Times New Roman"/>
          <w:sz w:val="24"/>
          <w:szCs w:val="24"/>
        </w:rPr>
        <w:t xml:space="preserve">Закона </w:t>
      </w:r>
      <w:r w:rsidRPr="00A033A3">
        <w:rPr>
          <w:rFonts w:ascii="Times New Roman" w:hAnsi="Times New Roman" w:cs="Times New Roman"/>
          <w:sz w:val="24"/>
          <w:szCs w:val="24"/>
        </w:rPr>
        <w:t xml:space="preserve">Челябинской области "О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бюджета" на территории </w:t>
      </w:r>
      <w:r w:rsidR="00A033A3">
        <w:rPr>
          <w:rFonts w:ascii="Times New Roman" w:hAnsi="Times New Roman" w:cs="Times New Roman"/>
          <w:sz w:val="24"/>
          <w:szCs w:val="24"/>
        </w:rPr>
        <w:t>Увельского</w:t>
      </w:r>
      <w:r w:rsidRPr="00A033A3">
        <w:rPr>
          <w:rFonts w:ascii="Times New Roman" w:hAnsi="Times New Roman" w:cs="Times New Roman"/>
          <w:sz w:val="24"/>
          <w:szCs w:val="24"/>
        </w:rPr>
        <w:t xml:space="preserve"> муниципального округа (далее - Положение) определяет порядок рассмотрения инициативных проектов, выдвигаемых для получения финансовой поддержки за счет межбюджетных трансфертов из областного бюджета, в части, не урегулированной </w:t>
      </w:r>
      <w:r w:rsidR="00A033A3">
        <w:rPr>
          <w:rFonts w:ascii="Times New Roman" w:hAnsi="Times New Roman" w:cs="Times New Roman"/>
          <w:sz w:val="24"/>
          <w:szCs w:val="24"/>
        </w:rPr>
        <w:t xml:space="preserve"> Законом Ч</w:t>
      </w:r>
      <w:r w:rsidRPr="00A033A3">
        <w:rPr>
          <w:rFonts w:ascii="Times New Roman" w:hAnsi="Times New Roman" w:cs="Times New Roman"/>
          <w:sz w:val="24"/>
          <w:szCs w:val="24"/>
        </w:rPr>
        <w:t>елябинской области "О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бюджета" от 22.12.2020 N 288-ЗО (далее - Закон Челябинской области).</w:t>
      </w:r>
    </w:p>
    <w:p w14:paraId="4A9F27AF" w14:textId="4AEE4420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2. Понятия и термины, используемые в Положении, применяются в значениях, определенных</w:t>
      </w:r>
      <w:r w:rsidR="00A033A3">
        <w:rPr>
          <w:rFonts w:ascii="Times New Roman" w:hAnsi="Times New Roman" w:cs="Times New Roman"/>
          <w:sz w:val="24"/>
          <w:szCs w:val="24"/>
        </w:rPr>
        <w:t xml:space="preserve"> статьей 49</w:t>
      </w:r>
      <w:r w:rsidRPr="00A033A3">
        <w:rPr>
          <w:rFonts w:ascii="Times New Roman" w:hAnsi="Times New Roman" w:cs="Times New Roman"/>
          <w:sz w:val="24"/>
          <w:szCs w:val="24"/>
        </w:rP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 (далее - Федеральный закон N 33-ФЗ), </w:t>
      </w:r>
      <w:r w:rsidR="00A033A3">
        <w:rPr>
          <w:rFonts w:ascii="Times New Roman" w:hAnsi="Times New Roman" w:cs="Times New Roman"/>
          <w:sz w:val="24"/>
          <w:szCs w:val="24"/>
        </w:rPr>
        <w:t xml:space="preserve"> Законом </w:t>
      </w:r>
      <w:r w:rsidRPr="00A033A3">
        <w:rPr>
          <w:rFonts w:ascii="Times New Roman" w:hAnsi="Times New Roman" w:cs="Times New Roman"/>
          <w:sz w:val="24"/>
          <w:szCs w:val="24"/>
        </w:rPr>
        <w:t>Челябинской области.</w:t>
      </w:r>
    </w:p>
    <w:p w14:paraId="56C235DF" w14:textId="77777777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3. Инициатором проекта вправе выступить:</w:t>
      </w:r>
    </w:p>
    <w:p w14:paraId="739988EC" w14:textId="290AFD2C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1) инициативная группа численностью не менее </w:t>
      </w:r>
      <w:r w:rsidR="00A033A3">
        <w:rPr>
          <w:rFonts w:ascii="Times New Roman" w:hAnsi="Times New Roman" w:cs="Times New Roman"/>
          <w:sz w:val="24"/>
          <w:szCs w:val="24"/>
        </w:rPr>
        <w:t>10</w:t>
      </w:r>
      <w:r w:rsidR="006E0B5C">
        <w:rPr>
          <w:rFonts w:ascii="Times New Roman" w:hAnsi="Times New Roman" w:cs="Times New Roman"/>
          <w:sz w:val="24"/>
          <w:szCs w:val="24"/>
        </w:rPr>
        <w:t>(десяти)</w:t>
      </w:r>
      <w:r w:rsidRPr="00A033A3">
        <w:rPr>
          <w:rFonts w:ascii="Times New Roman" w:hAnsi="Times New Roman" w:cs="Times New Roman"/>
          <w:sz w:val="24"/>
          <w:szCs w:val="24"/>
        </w:rPr>
        <w:t xml:space="preserve"> граждан, достигших восемнадцатилетнего возраста и проживающих на территории </w:t>
      </w:r>
      <w:r w:rsidR="00A033A3">
        <w:rPr>
          <w:rFonts w:ascii="Times New Roman" w:hAnsi="Times New Roman" w:cs="Times New Roman"/>
          <w:sz w:val="24"/>
          <w:szCs w:val="24"/>
        </w:rPr>
        <w:t>Увельского</w:t>
      </w:r>
      <w:r w:rsidRPr="00A033A3">
        <w:rPr>
          <w:rFonts w:ascii="Times New Roman" w:hAnsi="Times New Roman" w:cs="Times New Roman"/>
          <w:sz w:val="24"/>
          <w:szCs w:val="24"/>
        </w:rPr>
        <w:t xml:space="preserve"> муниципального округа;</w:t>
      </w:r>
    </w:p>
    <w:p w14:paraId="6426A890" w14:textId="77777777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2) органы территориального общественного самоуправления;</w:t>
      </w:r>
    </w:p>
    <w:p w14:paraId="3A1D8CA1" w14:textId="77777777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3) староста сельского населенного пункта.</w:t>
      </w:r>
    </w:p>
    <w:p w14:paraId="1AA8E10B" w14:textId="7214F2FD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4. Инициативные проекты могут реализовываться в </w:t>
      </w:r>
      <w:proofErr w:type="gramStart"/>
      <w:r w:rsidR="00A033A3">
        <w:rPr>
          <w:rFonts w:ascii="Times New Roman" w:hAnsi="Times New Roman" w:cs="Times New Roman"/>
          <w:sz w:val="24"/>
          <w:szCs w:val="24"/>
        </w:rPr>
        <w:t xml:space="preserve">Увельском  </w:t>
      </w:r>
      <w:r w:rsidRPr="00A033A3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A033A3">
        <w:rPr>
          <w:rFonts w:ascii="Times New Roman" w:hAnsi="Times New Roman" w:cs="Times New Roman"/>
          <w:sz w:val="24"/>
          <w:szCs w:val="24"/>
        </w:rPr>
        <w:t xml:space="preserve"> округе в пределах следующих территорий проживания граждан:</w:t>
      </w:r>
    </w:p>
    <w:p w14:paraId="5BCE33B1" w14:textId="77777777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31395797"/>
      <w:r w:rsidRPr="00A033A3">
        <w:rPr>
          <w:rFonts w:ascii="Times New Roman" w:hAnsi="Times New Roman" w:cs="Times New Roman"/>
          <w:sz w:val="24"/>
          <w:szCs w:val="24"/>
        </w:rPr>
        <w:t>1) многоквартирного жилого дома;</w:t>
      </w:r>
    </w:p>
    <w:p w14:paraId="10A1FF32" w14:textId="77777777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2) группы жилых домов;</w:t>
      </w:r>
    </w:p>
    <w:p w14:paraId="31C7D83D" w14:textId="0593DF5B" w:rsidR="00713ABC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3) жилого микрорайона;</w:t>
      </w:r>
    </w:p>
    <w:p w14:paraId="14EC57BD" w14:textId="38F2789A" w:rsidR="00126DE1" w:rsidRPr="00A033A3" w:rsidRDefault="0012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села, деревни, поселка;</w:t>
      </w:r>
    </w:p>
    <w:p w14:paraId="5ABF630B" w14:textId="0B16BBF3" w:rsidR="00713ABC" w:rsidRPr="00A033A3" w:rsidRDefault="0012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3ABC" w:rsidRPr="00A033A3">
        <w:rPr>
          <w:rFonts w:ascii="Times New Roman" w:hAnsi="Times New Roman" w:cs="Times New Roman"/>
          <w:sz w:val="24"/>
          <w:szCs w:val="24"/>
        </w:rPr>
        <w:t>) иных территорий проживания граждан.</w:t>
      </w:r>
    </w:p>
    <w:bookmarkEnd w:id="1"/>
    <w:p w14:paraId="7B477063" w14:textId="417DB7A7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lastRenderedPageBreak/>
        <w:t xml:space="preserve">5. В целях определения части территории муниципального образования, на которой может реализовываться инициативный проект, до выдвижения инициативного проекта инициатор проекта направляет в Администрацию </w:t>
      </w:r>
      <w:r w:rsidR="00A033A3">
        <w:rPr>
          <w:rFonts w:ascii="Times New Roman" w:hAnsi="Times New Roman" w:cs="Times New Roman"/>
          <w:sz w:val="24"/>
          <w:szCs w:val="24"/>
        </w:rPr>
        <w:t>Увельского</w:t>
      </w:r>
      <w:r w:rsidRPr="00A033A3">
        <w:rPr>
          <w:rFonts w:ascii="Times New Roman" w:hAnsi="Times New Roman" w:cs="Times New Roman"/>
          <w:sz w:val="24"/>
          <w:szCs w:val="24"/>
        </w:rPr>
        <w:t xml:space="preserve"> муниципального округа (далее - администрация) заявление об определении части территории, на которой планирует реализовывать инициативный проект, с описанием ее границ.</w:t>
      </w:r>
    </w:p>
    <w:p w14:paraId="7EAF8C88" w14:textId="63473C1A" w:rsidR="00713ABC" w:rsidRPr="006E0B5C" w:rsidRDefault="00A033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713ABC" w:rsidRPr="00A033A3">
        <w:rPr>
          <w:rFonts w:ascii="Times New Roman" w:hAnsi="Times New Roman" w:cs="Times New Roman"/>
          <w:sz w:val="24"/>
          <w:szCs w:val="24"/>
        </w:rPr>
        <w:t xml:space="preserve">определения части территории муниципального образования, на которой могут реализовываться инициативные проекты, устанавливается в соответствии с </w:t>
      </w:r>
      <w:r w:rsidR="00713ABC" w:rsidRPr="006E0B5C">
        <w:rPr>
          <w:rFonts w:ascii="Times New Roman" w:hAnsi="Times New Roman" w:cs="Times New Roman"/>
          <w:sz w:val="24"/>
          <w:szCs w:val="24"/>
        </w:rPr>
        <w:t>приложением 1 к Положению.</w:t>
      </w:r>
    </w:p>
    <w:p w14:paraId="2FAF464D" w14:textId="1BFD0D6E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B5C">
        <w:rPr>
          <w:rFonts w:ascii="Times New Roman" w:hAnsi="Times New Roman" w:cs="Times New Roman"/>
          <w:sz w:val="24"/>
          <w:szCs w:val="24"/>
        </w:rPr>
        <w:t xml:space="preserve">6. Инициативный проект до его </w:t>
      </w:r>
      <w:r w:rsidRPr="00A033A3">
        <w:rPr>
          <w:rFonts w:ascii="Times New Roman" w:hAnsi="Times New Roman" w:cs="Times New Roman"/>
          <w:sz w:val="24"/>
          <w:szCs w:val="24"/>
        </w:rPr>
        <w:t>внесения в администрацию подлежит рассмотрению на собрании или</w:t>
      </w:r>
      <w:r w:rsidR="005B1C0A">
        <w:rPr>
          <w:rFonts w:ascii="Times New Roman" w:hAnsi="Times New Roman" w:cs="Times New Roman"/>
          <w:sz w:val="24"/>
          <w:szCs w:val="24"/>
        </w:rPr>
        <w:t xml:space="preserve"> сходе </w:t>
      </w:r>
      <w:r w:rsidRPr="00A033A3">
        <w:rPr>
          <w:rFonts w:ascii="Times New Roman" w:hAnsi="Times New Roman" w:cs="Times New Roman"/>
          <w:sz w:val="24"/>
          <w:szCs w:val="24"/>
        </w:rPr>
        <w:t xml:space="preserve"> граждан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собранием, </w:t>
      </w:r>
      <w:r w:rsidR="005B1C0A">
        <w:rPr>
          <w:rFonts w:ascii="Times New Roman" w:hAnsi="Times New Roman" w:cs="Times New Roman"/>
          <w:sz w:val="24"/>
          <w:szCs w:val="24"/>
        </w:rPr>
        <w:t>сходом</w:t>
      </w:r>
      <w:r w:rsidRPr="00A033A3">
        <w:rPr>
          <w:rFonts w:ascii="Times New Roman" w:hAnsi="Times New Roman" w:cs="Times New Roman"/>
          <w:sz w:val="24"/>
          <w:szCs w:val="24"/>
        </w:rPr>
        <w:t xml:space="preserve"> решения о поддержке инициативных проектов.</w:t>
      </w:r>
    </w:p>
    <w:p w14:paraId="7228CC6A" w14:textId="5A53CA66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Возможно рассмотрение нескольких инициативных проектов на одном собрании, на одно</w:t>
      </w:r>
      <w:r w:rsidR="005B1C0A">
        <w:rPr>
          <w:rFonts w:ascii="Times New Roman" w:hAnsi="Times New Roman" w:cs="Times New Roman"/>
          <w:sz w:val="24"/>
          <w:szCs w:val="24"/>
        </w:rPr>
        <w:t>м сходе</w:t>
      </w:r>
      <w:r w:rsidRPr="00A033A3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14:paraId="2236F38C" w14:textId="06C91517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7. Порядок назначения и проведения собраний и </w:t>
      </w:r>
      <w:r w:rsidR="005B1C0A">
        <w:rPr>
          <w:rFonts w:ascii="Times New Roman" w:hAnsi="Times New Roman" w:cs="Times New Roman"/>
          <w:sz w:val="24"/>
          <w:szCs w:val="24"/>
        </w:rPr>
        <w:t>сходов</w:t>
      </w:r>
      <w:r w:rsidRPr="00A033A3">
        <w:rPr>
          <w:rFonts w:ascii="Times New Roman" w:hAnsi="Times New Roman" w:cs="Times New Roman"/>
          <w:sz w:val="24"/>
          <w:szCs w:val="24"/>
        </w:rPr>
        <w:t xml:space="preserve"> граждан в целях рассмотрения и обсуждения вопросов внесения инициативных проектов осуществляется в соответствии с Федеральным </w:t>
      </w:r>
      <w:r w:rsidR="005B1C0A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A033A3">
        <w:rPr>
          <w:rFonts w:ascii="Times New Roman" w:hAnsi="Times New Roman" w:cs="Times New Roman"/>
          <w:sz w:val="24"/>
          <w:szCs w:val="24"/>
        </w:rPr>
        <w:t xml:space="preserve">N 33-ФЗ, </w:t>
      </w:r>
      <w:r w:rsidR="005B1C0A">
        <w:rPr>
          <w:rFonts w:ascii="Times New Roman" w:hAnsi="Times New Roman" w:cs="Times New Roman"/>
          <w:sz w:val="24"/>
          <w:szCs w:val="24"/>
        </w:rPr>
        <w:t>нормативным правовым актом представительного органа Увельского муниципального округа</w:t>
      </w:r>
      <w:r w:rsidRPr="00A033A3">
        <w:rPr>
          <w:rFonts w:ascii="Times New Roman" w:hAnsi="Times New Roman" w:cs="Times New Roman"/>
          <w:sz w:val="24"/>
          <w:szCs w:val="24"/>
        </w:rPr>
        <w:t>.</w:t>
      </w:r>
    </w:p>
    <w:p w14:paraId="312A1136" w14:textId="25993E1F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8. Инициативные проекты вносятся в администрацию округа, в том числе через территориальн</w:t>
      </w:r>
      <w:r w:rsidR="005B1C0A">
        <w:rPr>
          <w:rFonts w:ascii="Times New Roman" w:hAnsi="Times New Roman" w:cs="Times New Roman"/>
          <w:sz w:val="24"/>
          <w:szCs w:val="24"/>
        </w:rPr>
        <w:t xml:space="preserve">ое управление администрации </w:t>
      </w:r>
      <w:proofErr w:type="gramStart"/>
      <w:r w:rsidR="005B1C0A">
        <w:rPr>
          <w:rFonts w:ascii="Times New Roman" w:hAnsi="Times New Roman" w:cs="Times New Roman"/>
          <w:sz w:val="24"/>
          <w:szCs w:val="24"/>
        </w:rPr>
        <w:t xml:space="preserve">Увельского </w:t>
      </w:r>
      <w:r w:rsidRPr="00A033A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Pr="00A033A3">
        <w:rPr>
          <w:rFonts w:ascii="Times New Roman" w:hAnsi="Times New Roman" w:cs="Times New Roman"/>
          <w:sz w:val="24"/>
          <w:szCs w:val="24"/>
        </w:rPr>
        <w:t xml:space="preserve"> округа, в период </w:t>
      </w:r>
      <w:r w:rsidRPr="001F6582">
        <w:rPr>
          <w:rFonts w:ascii="Times New Roman" w:hAnsi="Times New Roman" w:cs="Times New Roman"/>
          <w:sz w:val="24"/>
          <w:szCs w:val="24"/>
        </w:rPr>
        <w:t xml:space="preserve">с </w:t>
      </w:r>
      <w:r w:rsidR="001F6582">
        <w:rPr>
          <w:rFonts w:ascii="Times New Roman" w:hAnsi="Times New Roman" w:cs="Times New Roman"/>
          <w:sz w:val="24"/>
          <w:szCs w:val="24"/>
        </w:rPr>
        <w:t>0</w:t>
      </w:r>
      <w:r w:rsidRPr="001F6582">
        <w:rPr>
          <w:rFonts w:ascii="Times New Roman" w:hAnsi="Times New Roman" w:cs="Times New Roman"/>
          <w:sz w:val="24"/>
          <w:szCs w:val="24"/>
        </w:rPr>
        <w:t xml:space="preserve">1 </w:t>
      </w:r>
      <w:r w:rsidR="005B1C0A" w:rsidRPr="001F6582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1F6582">
        <w:rPr>
          <w:rFonts w:ascii="Times New Roman" w:hAnsi="Times New Roman" w:cs="Times New Roman"/>
          <w:sz w:val="24"/>
          <w:szCs w:val="24"/>
        </w:rPr>
        <w:t xml:space="preserve">по </w:t>
      </w:r>
      <w:r w:rsidR="005B1C0A" w:rsidRPr="001F6582">
        <w:rPr>
          <w:rFonts w:ascii="Times New Roman" w:hAnsi="Times New Roman" w:cs="Times New Roman"/>
          <w:sz w:val="24"/>
          <w:szCs w:val="24"/>
        </w:rPr>
        <w:t xml:space="preserve">15 </w:t>
      </w:r>
      <w:r w:rsidRPr="001F6582">
        <w:rPr>
          <w:rFonts w:ascii="Times New Roman" w:hAnsi="Times New Roman" w:cs="Times New Roman"/>
          <w:sz w:val="24"/>
          <w:szCs w:val="24"/>
        </w:rPr>
        <w:t>октября года</w:t>
      </w:r>
      <w:r w:rsidRPr="00A033A3">
        <w:rPr>
          <w:rFonts w:ascii="Times New Roman" w:hAnsi="Times New Roman" w:cs="Times New Roman"/>
          <w:sz w:val="24"/>
          <w:szCs w:val="24"/>
        </w:rPr>
        <w:t>, предшествующего очередному финансовому году. Планируемый срок реализации инициативного проекта не должен превышать один год.</w:t>
      </w:r>
    </w:p>
    <w:p w14:paraId="35E305CE" w14:textId="6A55CC0D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Территориальн</w:t>
      </w:r>
      <w:r w:rsidR="005B1C0A">
        <w:rPr>
          <w:rFonts w:ascii="Times New Roman" w:hAnsi="Times New Roman" w:cs="Times New Roman"/>
          <w:sz w:val="24"/>
          <w:szCs w:val="24"/>
        </w:rPr>
        <w:t xml:space="preserve">ое управление </w:t>
      </w:r>
      <w:r w:rsidRPr="00A033A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F6582">
        <w:rPr>
          <w:rFonts w:ascii="Times New Roman" w:hAnsi="Times New Roman" w:cs="Times New Roman"/>
          <w:sz w:val="24"/>
          <w:szCs w:val="24"/>
        </w:rPr>
        <w:t>Увельского</w:t>
      </w:r>
      <w:r w:rsidRPr="00A033A3">
        <w:rPr>
          <w:rFonts w:ascii="Times New Roman" w:hAnsi="Times New Roman" w:cs="Times New Roman"/>
          <w:sz w:val="24"/>
          <w:szCs w:val="24"/>
        </w:rPr>
        <w:t xml:space="preserve"> муниципального округа ведет прием инициативных проектов для передачи в администрацию </w:t>
      </w:r>
      <w:r w:rsidR="001F6582">
        <w:rPr>
          <w:rFonts w:ascii="Times New Roman" w:hAnsi="Times New Roman" w:cs="Times New Roman"/>
          <w:sz w:val="24"/>
          <w:szCs w:val="24"/>
        </w:rPr>
        <w:t>Увельского</w:t>
      </w:r>
      <w:r w:rsidRPr="00A033A3">
        <w:rPr>
          <w:rFonts w:ascii="Times New Roman" w:hAnsi="Times New Roman" w:cs="Times New Roman"/>
          <w:sz w:val="24"/>
          <w:szCs w:val="24"/>
        </w:rPr>
        <w:t xml:space="preserve"> муниципального округа для последующей их регистрации.</w:t>
      </w:r>
    </w:p>
    <w:p w14:paraId="61628AB9" w14:textId="51102292" w:rsidR="00713ABC" w:rsidRPr="006E0B5C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9. Инициативные</w:t>
      </w:r>
      <w:r w:rsidR="001F6582">
        <w:rPr>
          <w:rFonts w:ascii="Times New Roman" w:hAnsi="Times New Roman" w:cs="Times New Roman"/>
          <w:sz w:val="24"/>
          <w:szCs w:val="24"/>
        </w:rPr>
        <w:t xml:space="preserve"> проекты,</w:t>
      </w:r>
      <w:r w:rsidRPr="00A033A3">
        <w:rPr>
          <w:rFonts w:ascii="Times New Roman" w:hAnsi="Times New Roman" w:cs="Times New Roman"/>
          <w:sz w:val="24"/>
          <w:szCs w:val="24"/>
        </w:rPr>
        <w:t xml:space="preserve"> выдвигаемые инициаторами проектов, составляются по форме согласно </w:t>
      </w:r>
      <w:r w:rsidRPr="006E0B5C">
        <w:rPr>
          <w:rFonts w:ascii="Times New Roman" w:hAnsi="Times New Roman" w:cs="Times New Roman"/>
          <w:sz w:val="24"/>
          <w:szCs w:val="24"/>
        </w:rPr>
        <w:t>приложению 2 к Положению.</w:t>
      </w:r>
    </w:p>
    <w:p w14:paraId="1C70C1B6" w14:textId="77777777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B5C">
        <w:rPr>
          <w:rFonts w:ascii="Times New Roman" w:hAnsi="Times New Roman" w:cs="Times New Roman"/>
          <w:sz w:val="24"/>
          <w:szCs w:val="24"/>
        </w:rPr>
        <w:t xml:space="preserve">10. Наименование инициативного проекта </w:t>
      </w:r>
      <w:r w:rsidRPr="00A033A3">
        <w:rPr>
          <w:rFonts w:ascii="Times New Roman" w:hAnsi="Times New Roman" w:cs="Times New Roman"/>
          <w:sz w:val="24"/>
          <w:szCs w:val="24"/>
        </w:rPr>
        <w:t>должно содержать адрес объекта (учреждения), полное наименование объекта (учреждения), в отношении которого планируется проведение работ по реализации инициативного проекта, а также наименование видов (направлений) работ, которые предполагаются для реализации инициативного проекта (за исключением инициативных проектов событийного характера, по которым место проведения мероприятия может быть определено после проведения конкурсного отбора в процессе непосредственной подготовки мероприятия).</w:t>
      </w:r>
    </w:p>
    <w:p w14:paraId="2CC4292D" w14:textId="312BBE3B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11. Внесение инициативного проекта осуществляется инициатором проекта путем направления в администрацию письма на имя </w:t>
      </w:r>
      <w:r w:rsidR="001F6582">
        <w:rPr>
          <w:rFonts w:ascii="Times New Roman" w:hAnsi="Times New Roman" w:cs="Times New Roman"/>
          <w:sz w:val="24"/>
          <w:szCs w:val="24"/>
        </w:rPr>
        <w:t>Г</w:t>
      </w:r>
      <w:r w:rsidRPr="00A033A3">
        <w:rPr>
          <w:rFonts w:ascii="Times New Roman" w:hAnsi="Times New Roman" w:cs="Times New Roman"/>
          <w:sz w:val="24"/>
          <w:szCs w:val="24"/>
        </w:rPr>
        <w:t xml:space="preserve">лавы </w:t>
      </w:r>
      <w:r w:rsidR="005F7981">
        <w:rPr>
          <w:rFonts w:ascii="Times New Roman" w:hAnsi="Times New Roman" w:cs="Times New Roman"/>
          <w:sz w:val="24"/>
          <w:szCs w:val="24"/>
        </w:rPr>
        <w:t>Увельского муниципального округа</w:t>
      </w:r>
      <w:r w:rsidRPr="00A033A3">
        <w:rPr>
          <w:rFonts w:ascii="Times New Roman" w:hAnsi="Times New Roman" w:cs="Times New Roman"/>
          <w:sz w:val="24"/>
          <w:szCs w:val="24"/>
        </w:rPr>
        <w:t xml:space="preserve"> с приложением инициативного проекта, документов и материалов, входящих в состав проекта.</w:t>
      </w:r>
    </w:p>
    <w:p w14:paraId="7C6C76D0" w14:textId="77777777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При внесении инициативного проекта в администрацию представляются следующие документы:</w:t>
      </w:r>
    </w:p>
    <w:p w14:paraId="6817171A" w14:textId="77777777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1) решение администрации об определении части территории муниципального образования, на которой планируется реализовать инициативный проект;</w:t>
      </w:r>
    </w:p>
    <w:p w14:paraId="58DE1EEE" w14:textId="243717D2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lastRenderedPageBreak/>
        <w:t>2) протокол собрания или</w:t>
      </w:r>
      <w:r w:rsidR="001F6582">
        <w:rPr>
          <w:rFonts w:ascii="Times New Roman" w:hAnsi="Times New Roman" w:cs="Times New Roman"/>
          <w:sz w:val="24"/>
          <w:szCs w:val="24"/>
        </w:rPr>
        <w:t xml:space="preserve"> схода</w:t>
      </w:r>
      <w:r w:rsidRPr="00A033A3">
        <w:rPr>
          <w:rFonts w:ascii="Times New Roman" w:hAnsi="Times New Roman" w:cs="Times New Roman"/>
          <w:sz w:val="24"/>
          <w:szCs w:val="24"/>
        </w:rPr>
        <w:t xml:space="preserve"> граждан;</w:t>
      </w:r>
    </w:p>
    <w:p w14:paraId="5C556C2C" w14:textId="77777777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3) документы, подтверждающие полномочия инициатора проекта;</w:t>
      </w:r>
    </w:p>
    <w:p w14:paraId="5423BA69" w14:textId="24596FCD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4) 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трудовому участию в реализации инициативного проекта (при условии, если инициативный проект содержит сведения о планируемом финансовом, имущественном и (или) трудовом участии заинтересованных лиц в реализации данного проекта в соответствии</w:t>
      </w:r>
      <w:r w:rsidR="001F6582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31394676"/>
      <w:r w:rsidR="001F6582">
        <w:rPr>
          <w:rFonts w:ascii="Times New Roman" w:hAnsi="Times New Roman" w:cs="Times New Roman"/>
          <w:sz w:val="24"/>
          <w:szCs w:val="24"/>
        </w:rPr>
        <w:t>с</w:t>
      </w:r>
      <w:r w:rsidR="00E77C1F">
        <w:rPr>
          <w:rFonts w:ascii="Times New Roman" w:hAnsi="Times New Roman" w:cs="Times New Roman"/>
          <w:sz w:val="24"/>
          <w:szCs w:val="24"/>
        </w:rPr>
        <w:t xml:space="preserve"> под</w:t>
      </w:r>
      <w:r w:rsidR="001F6582">
        <w:rPr>
          <w:rFonts w:ascii="Times New Roman" w:hAnsi="Times New Roman" w:cs="Times New Roman"/>
          <w:sz w:val="24"/>
          <w:szCs w:val="24"/>
        </w:rPr>
        <w:t xml:space="preserve">пунктом 6 </w:t>
      </w:r>
      <w:r w:rsidR="00E77C1F">
        <w:rPr>
          <w:rFonts w:ascii="Times New Roman" w:hAnsi="Times New Roman" w:cs="Times New Roman"/>
          <w:sz w:val="24"/>
          <w:szCs w:val="24"/>
        </w:rPr>
        <w:t xml:space="preserve"> пункта 2 </w:t>
      </w:r>
      <w:r w:rsidR="001F6582">
        <w:rPr>
          <w:rFonts w:ascii="Times New Roman" w:hAnsi="Times New Roman" w:cs="Times New Roman"/>
          <w:sz w:val="24"/>
          <w:szCs w:val="24"/>
        </w:rPr>
        <w:t xml:space="preserve">статьи 1 </w:t>
      </w:r>
      <w:r w:rsidRPr="00A033A3">
        <w:rPr>
          <w:rFonts w:ascii="Times New Roman" w:hAnsi="Times New Roman" w:cs="Times New Roman"/>
          <w:sz w:val="24"/>
          <w:szCs w:val="24"/>
        </w:rPr>
        <w:t xml:space="preserve">Закона </w:t>
      </w:r>
      <w:bookmarkEnd w:id="2"/>
      <w:r w:rsidRPr="00A033A3">
        <w:rPr>
          <w:rFonts w:ascii="Times New Roman" w:hAnsi="Times New Roman" w:cs="Times New Roman"/>
          <w:sz w:val="24"/>
          <w:szCs w:val="24"/>
        </w:rPr>
        <w:t>Челябинской области);</w:t>
      </w:r>
    </w:p>
    <w:p w14:paraId="79B33398" w14:textId="6A85A5D0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5) </w:t>
      </w:r>
      <w:r w:rsidR="001F6582">
        <w:rPr>
          <w:rFonts w:ascii="Times New Roman" w:hAnsi="Times New Roman" w:cs="Times New Roman"/>
          <w:sz w:val="24"/>
          <w:szCs w:val="24"/>
        </w:rPr>
        <w:t xml:space="preserve"> согласие </w:t>
      </w:r>
      <w:r w:rsidRPr="00A033A3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инициатора проекта (в случае внесения проекта инициативной группой, согласие на обработку персональных данных представляют все участники инициативной группы) (по форме согласно </w:t>
      </w:r>
      <w:r w:rsidRPr="006E0B5C">
        <w:rPr>
          <w:rFonts w:ascii="Times New Roman" w:hAnsi="Times New Roman" w:cs="Times New Roman"/>
          <w:sz w:val="24"/>
          <w:szCs w:val="24"/>
        </w:rPr>
        <w:t xml:space="preserve">приложению 3 </w:t>
      </w:r>
      <w:r w:rsidRPr="00A033A3">
        <w:rPr>
          <w:rFonts w:ascii="Times New Roman" w:hAnsi="Times New Roman" w:cs="Times New Roman"/>
          <w:sz w:val="24"/>
          <w:szCs w:val="24"/>
        </w:rPr>
        <w:t>к Положению).</w:t>
      </w:r>
    </w:p>
    <w:p w14:paraId="1FDA0764" w14:textId="07F37516" w:rsidR="00713ABC" w:rsidRDefault="0012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6DE1">
        <w:rPr>
          <w:rFonts w:ascii="Times New Roman" w:hAnsi="Times New Roman" w:cs="Times New Roman"/>
          <w:sz w:val="24"/>
          <w:szCs w:val="24"/>
        </w:rPr>
        <w:t>12</w:t>
      </w:r>
      <w:r w:rsidR="00713ABC" w:rsidRPr="00126DE1">
        <w:rPr>
          <w:rFonts w:ascii="Times New Roman" w:hAnsi="Times New Roman" w:cs="Times New Roman"/>
          <w:sz w:val="24"/>
          <w:szCs w:val="24"/>
        </w:rPr>
        <w:t xml:space="preserve">. В </w:t>
      </w:r>
      <w:r w:rsidR="00713ABC" w:rsidRPr="00A033A3">
        <w:rPr>
          <w:rFonts w:ascii="Times New Roman" w:hAnsi="Times New Roman" w:cs="Times New Roman"/>
          <w:sz w:val="24"/>
          <w:szCs w:val="24"/>
        </w:rPr>
        <w:t>случае допуска инициативного проекта к конкурсному отбору инициатор проекта может инициировать проведение электронного голосования граждан в информационно-телекоммуникационной сети "Интернет" в соответствии с порядком, установленным правовым актом администрации.</w:t>
      </w:r>
    </w:p>
    <w:p w14:paraId="7A2E4122" w14:textId="5094F658" w:rsidR="001F6582" w:rsidRDefault="001F65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невозможности  проведения электронного голосования граждан в связи с отсутствием инфраструктуры связи на части территории Увельского муниципального округа инициатор проекта  для учета дополнительной поддержки инициативного проекта, допущенного к конкурсному отбору, может инициировать сбор подписей граждан, проживающих на данной части территории Увельского муниципального округа</w:t>
      </w:r>
      <w:r w:rsidR="004442DA">
        <w:rPr>
          <w:rFonts w:ascii="Times New Roman" w:hAnsi="Times New Roman" w:cs="Times New Roman"/>
          <w:sz w:val="24"/>
          <w:szCs w:val="24"/>
        </w:rPr>
        <w:t>, в поддержку инициативного проекта.</w:t>
      </w:r>
    </w:p>
    <w:p w14:paraId="6EFF98D6" w14:textId="78B44019" w:rsidR="004442DA" w:rsidRPr="006E0B5C" w:rsidRDefault="004442DA" w:rsidP="00444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сбора подписей граждан устанавливается в соответствии с </w:t>
      </w:r>
      <w:proofErr w:type="gramStart"/>
      <w:r w:rsidRPr="006E0B5C">
        <w:rPr>
          <w:rFonts w:ascii="Times New Roman" w:hAnsi="Times New Roman" w:cs="Times New Roman"/>
          <w:sz w:val="24"/>
          <w:szCs w:val="24"/>
        </w:rPr>
        <w:t xml:space="preserve">приложением  </w:t>
      </w:r>
      <w:r w:rsidR="006E0B5C" w:rsidRPr="006E0B5C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E0B5C">
        <w:rPr>
          <w:rFonts w:ascii="Times New Roman" w:hAnsi="Times New Roman" w:cs="Times New Roman"/>
          <w:sz w:val="24"/>
          <w:szCs w:val="24"/>
        </w:rPr>
        <w:t xml:space="preserve"> </w:t>
      </w:r>
      <w:r w:rsidR="006E0B5C" w:rsidRPr="006E0B5C">
        <w:rPr>
          <w:rFonts w:ascii="Times New Roman" w:hAnsi="Times New Roman" w:cs="Times New Roman"/>
          <w:sz w:val="24"/>
          <w:szCs w:val="24"/>
        </w:rPr>
        <w:t xml:space="preserve">к </w:t>
      </w:r>
      <w:r w:rsidRPr="006E0B5C">
        <w:rPr>
          <w:rFonts w:ascii="Times New Roman" w:hAnsi="Times New Roman" w:cs="Times New Roman"/>
          <w:sz w:val="24"/>
          <w:szCs w:val="24"/>
        </w:rPr>
        <w:t>Положению. Сбор подписей граждан в поддержку инициативного проекта осуществляется в сроки проведения электронного голосования граждан.</w:t>
      </w:r>
    </w:p>
    <w:p w14:paraId="7DBB6CAD" w14:textId="1F9BAF3A" w:rsidR="004442DA" w:rsidRPr="004442DA" w:rsidRDefault="004442DA" w:rsidP="004442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0B5C">
        <w:rPr>
          <w:rFonts w:ascii="Times New Roman" w:hAnsi="Times New Roman" w:cs="Times New Roman"/>
          <w:sz w:val="24"/>
          <w:szCs w:val="24"/>
        </w:rPr>
        <w:t xml:space="preserve">Подписные листы, протокол об итогах сбора подписей </w:t>
      </w:r>
      <w:proofErr w:type="gramStart"/>
      <w:r w:rsidRPr="006E0B5C">
        <w:rPr>
          <w:rFonts w:ascii="Times New Roman" w:hAnsi="Times New Roman" w:cs="Times New Roman"/>
          <w:sz w:val="24"/>
          <w:szCs w:val="24"/>
        </w:rPr>
        <w:t>граждан  направляется</w:t>
      </w:r>
      <w:proofErr w:type="gramEnd"/>
      <w:r w:rsidRPr="006E0B5C">
        <w:rPr>
          <w:rFonts w:ascii="Times New Roman" w:hAnsi="Times New Roman" w:cs="Times New Roman"/>
          <w:sz w:val="24"/>
          <w:szCs w:val="24"/>
        </w:rPr>
        <w:t xml:space="preserve"> в </w:t>
      </w:r>
      <w:r w:rsidRPr="004442DA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 w:rsidR="00126DE1">
        <w:rPr>
          <w:rFonts w:ascii="Times New Roman" w:hAnsi="Times New Roman" w:cs="Times New Roman"/>
          <w:sz w:val="24"/>
          <w:szCs w:val="24"/>
        </w:rPr>
        <w:t>ю</w:t>
      </w:r>
      <w:r w:rsidRPr="004442DA">
        <w:rPr>
          <w:rFonts w:ascii="Times New Roman" w:hAnsi="Times New Roman" w:cs="Times New Roman"/>
          <w:sz w:val="24"/>
          <w:szCs w:val="24"/>
        </w:rPr>
        <w:t xml:space="preserve"> не позднее последнего дня проведения электронного голосования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E884B1" w14:textId="70D84B69" w:rsidR="00B80879" w:rsidRPr="00B80879" w:rsidRDefault="00713ABC" w:rsidP="00B80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P93"/>
      <w:bookmarkEnd w:id="3"/>
      <w:r w:rsidRPr="00A033A3">
        <w:rPr>
          <w:rFonts w:ascii="Times New Roman" w:hAnsi="Times New Roman" w:cs="Times New Roman"/>
          <w:sz w:val="24"/>
          <w:szCs w:val="24"/>
        </w:rPr>
        <w:t>1</w:t>
      </w:r>
      <w:r w:rsidR="00126DE1">
        <w:rPr>
          <w:rFonts w:ascii="Times New Roman" w:hAnsi="Times New Roman" w:cs="Times New Roman"/>
          <w:sz w:val="24"/>
          <w:szCs w:val="24"/>
        </w:rPr>
        <w:t>3</w:t>
      </w:r>
      <w:r w:rsidRPr="00A033A3">
        <w:rPr>
          <w:rFonts w:ascii="Times New Roman" w:hAnsi="Times New Roman" w:cs="Times New Roman"/>
          <w:sz w:val="24"/>
          <w:szCs w:val="24"/>
        </w:rPr>
        <w:t xml:space="preserve">. </w:t>
      </w:r>
      <w:r w:rsidR="00B80879" w:rsidRPr="00B80879">
        <w:rPr>
          <w:rFonts w:ascii="Times New Roman" w:hAnsi="Times New Roman" w:cs="Times New Roman"/>
          <w:bCs/>
          <w:sz w:val="24"/>
          <w:szCs w:val="24"/>
        </w:rPr>
        <w:t>Администрация   осуществляет взаимодействие с инициаторами проекта по всем вопросам, возникающим в ходе реализации проекта, в том числе по вопросам финансового, имущественного и (или) трудового участия в реализации инициативного проекта</w:t>
      </w:r>
      <w:r w:rsidR="00B8087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D39592" w14:textId="721B0B53" w:rsidR="00E77C1F" w:rsidRDefault="00713ABC" w:rsidP="00E77C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33A3">
        <w:rPr>
          <w:rFonts w:ascii="Times New Roman" w:hAnsi="Times New Roman" w:cs="Times New Roman"/>
          <w:sz w:val="24"/>
          <w:szCs w:val="24"/>
        </w:rPr>
        <w:t>1</w:t>
      </w:r>
      <w:r w:rsidR="00126DE1">
        <w:rPr>
          <w:rFonts w:ascii="Times New Roman" w:hAnsi="Times New Roman" w:cs="Times New Roman"/>
          <w:sz w:val="24"/>
          <w:szCs w:val="24"/>
        </w:rPr>
        <w:t>4</w:t>
      </w:r>
      <w:r w:rsidRPr="00A033A3">
        <w:rPr>
          <w:rFonts w:ascii="Times New Roman" w:hAnsi="Times New Roman" w:cs="Times New Roman"/>
          <w:sz w:val="24"/>
          <w:szCs w:val="24"/>
        </w:rPr>
        <w:t>. Инициатор проекта, представивший сведения о планируемом финансовом, имущественном и (или) трудовом участии заинтересованных лиц в реализации инициативного проекта в соответствии с</w:t>
      </w:r>
      <w:r w:rsidR="00E77C1F" w:rsidRPr="00E77C1F">
        <w:rPr>
          <w:rFonts w:ascii="Times New Roman" w:hAnsi="Times New Roman" w:cs="Times New Roman"/>
          <w:sz w:val="24"/>
          <w:szCs w:val="24"/>
        </w:rPr>
        <w:t xml:space="preserve"> </w:t>
      </w:r>
      <w:r w:rsidR="00E77C1F">
        <w:rPr>
          <w:rFonts w:ascii="Times New Roman" w:hAnsi="Times New Roman" w:cs="Times New Roman"/>
          <w:sz w:val="24"/>
          <w:szCs w:val="24"/>
        </w:rPr>
        <w:t>под</w:t>
      </w:r>
      <w:r w:rsidR="00E77C1F" w:rsidRPr="00E77C1F">
        <w:rPr>
          <w:rFonts w:ascii="Times New Roman" w:hAnsi="Times New Roman" w:cs="Times New Roman"/>
          <w:sz w:val="24"/>
          <w:szCs w:val="24"/>
        </w:rPr>
        <w:t xml:space="preserve">пунктом 6 </w:t>
      </w:r>
      <w:r w:rsidR="00E77C1F">
        <w:rPr>
          <w:rFonts w:ascii="Times New Roman" w:hAnsi="Times New Roman" w:cs="Times New Roman"/>
          <w:sz w:val="24"/>
          <w:szCs w:val="24"/>
        </w:rPr>
        <w:t xml:space="preserve"> пункта 2 </w:t>
      </w:r>
      <w:r w:rsidR="00E77C1F" w:rsidRPr="00E77C1F">
        <w:rPr>
          <w:rFonts w:ascii="Times New Roman" w:hAnsi="Times New Roman" w:cs="Times New Roman"/>
          <w:sz w:val="24"/>
          <w:szCs w:val="24"/>
        </w:rPr>
        <w:t>статьи 1 Закона</w:t>
      </w:r>
      <w:r w:rsidR="00E77C1F">
        <w:rPr>
          <w:rFonts w:ascii="Times New Roman" w:hAnsi="Times New Roman" w:cs="Times New Roman"/>
          <w:sz w:val="24"/>
          <w:szCs w:val="24"/>
        </w:rPr>
        <w:t xml:space="preserve"> Чел</w:t>
      </w:r>
      <w:r w:rsidRPr="00A033A3">
        <w:rPr>
          <w:rFonts w:ascii="Times New Roman" w:hAnsi="Times New Roman" w:cs="Times New Roman"/>
          <w:sz w:val="24"/>
          <w:szCs w:val="24"/>
        </w:rPr>
        <w:t xml:space="preserve">ябинской области, до начала реализации проекта обеспечивает внесение инициативных платежей в доход бюджета округа и (или) заключение соответствующих договоров в целях осуществления имущественного и (или) трудового участия </w:t>
      </w:r>
      <w:r w:rsidR="00E77C1F">
        <w:rPr>
          <w:rFonts w:ascii="Times New Roman" w:hAnsi="Times New Roman" w:cs="Times New Roman"/>
          <w:sz w:val="24"/>
          <w:szCs w:val="24"/>
        </w:rPr>
        <w:t xml:space="preserve"> граждан.</w:t>
      </w:r>
      <w:r w:rsidR="00E77C1F" w:rsidRPr="00E77C1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3230392" w14:textId="525AF2A5" w:rsidR="00E77C1F" w:rsidRPr="00E77C1F" w:rsidRDefault="00E77C1F" w:rsidP="00E77C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7C1F">
        <w:rPr>
          <w:rFonts w:ascii="Times New Roman" w:hAnsi="Times New Roman" w:cs="Times New Roman"/>
          <w:bCs/>
          <w:sz w:val="24"/>
          <w:szCs w:val="24"/>
        </w:rPr>
        <w:t>Заключение договоров об имущественном и (или) трудовом участии заинтересованных лиц в реализации инициативного проекта, осуществляется в письменном виде в произвольной форме и должно содержать следующие сведения: наименование инициативного проекта, виды работ (перечень имущества), стоимостное выражение участия граждан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A7E066F" w14:textId="7AD78475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1</w:t>
      </w:r>
      <w:r w:rsidR="00126DE1">
        <w:rPr>
          <w:rFonts w:ascii="Times New Roman" w:hAnsi="Times New Roman" w:cs="Times New Roman"/>
          <w:sz w:val="24"/>
          <w:szCs w:val="24"/>
        </w:rPr>
        <w:t>5</w:t>
      </w:r>
      <w:r w:rsidRPr="00A033A3">
        <w:rPr>
          <w:rFonts w:ascii="Times New Roman" w:hAnsi="Times New Roman" w:cs="Times New Roman"/>
          <w:sz w:val="24"/>
          <w:szCs w:val="24"/>
        </w:rPr>
        <w:t xml:space="preserve">. Инициаторы проекта, другие граждане, проживающие на территории округа, уполномоченные собранием или </w:t>
      </w:r>
      <w:r w:rsidR="00E77C1F">
        <w:rPr>
          <w:rFonts w:ascii="Times New Roman" w:hAnsi="Times New Roman" w:cs="Times New Roman"/>
          <w:sz w:val="24"/>
          <w:szCs w:val="24"/>
        </w:rPr>
        <w:t xml:space="preserve">сходом </w:t>
      </w:r>
      <w:r w:rsidRPr="00A033A3">
        <w:rPr>
          <w:rFonts w:ascii="Times New Roman" w:hAnsi="Times New Roman" w:cs="Times New Roman"/>
          <w:sz w:val="24"/>
          <w:szCs w:val="24"/>
        </w:rPr>
        <w:t xml:space="preserve">граждан, а также иные лица, определяемые </w:t>
      </w:r>
      <w:r w:rsidRPr="00A033A3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14:paraId="0FC9AFA3" w14:textId="09A11780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1</w:t>
      </w:r>
      <w:r w:rsidR="00126DE1">
        <w:rPr>
          <w:rFonts w:ascii="Times New Roman" w:hAnsi="Times New Roman" w:cs="Times New Roman"/>
          <w:sz w:val="24"/>
          <w:szCs w:val="24"/>
        </w:rPr>
        <w:t>6</w:t>
      </w:r>
      <w:r w:rsidRPr="00A033A3">
        <w:rPr>
          <w:rFonts w:ascii="Times New Roman" w:hAnsi="Times New Roman" w:cs="Times New Roman"/>
          <w:sz w:val="24"/>
          <w:szCs w:val="24"/>
        </w:rPr>
        <w:t>. 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администрации в информационно-телекоммуникационной сети "Интернет".</w:t>
      </w:r>
    </w:p>
    <w:p w14:paraId="4763B57D" w14:textId="77777777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Отчет об итогах реализации инициативного проекта подлежит опубликованию (обнародованию) и размещению на официальном сайте администрации в информационно-телекоммуникационной сети "Интернет" в течение 30 календарных дней со дня завершения реализации инициативного проекта.</w:t>
      </w:r>
    </w:p>
    <w:p w14:paraId="57365BDE" w14:textId="76744D90" w:rsidR="00713ABC" w:rsidRPr="00E93FB4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FB4">
        <w:rPr>
          <w:rFonts w:ascii="Times New Roman" w:hAnsi="Times New Roman" w:cs="Times New Roman"/>
          <w:sz w:val="24"/>
          <w:szCs w:val="24"/>
        </w:rPr>
        <w:t>1</w:t>
      </w:r>
      <w:r w:rsidR="00126DE1" w:rsidRPr="00E93FB4">
        <w:rPr>
          <w:rFonts w:ascii="Times New Roman" w:hAnsi="Times New Roman" w:cs="Times New Roman"/>
          <w:sz w:val="24"/>
          <w:szCs w:val="24"/>
        </w:rPr>
        <w:t>7</w:t>
      </w:r>
      <w:r w:rsidRPr="00E93FB4">
        <w:rPr>
          <w:rFonts w:ascii="Times New Roman" w:hAnsi="Times New Roman" w:cs="Times New Roman"/>
          <w:sz w:val="24"/>
          <w:szCs w:val="24"/>
        </w:rPr>
        <w:t xml:space="preserve">. В случае образования при реализации инициативного проекта экономии бюджетных средств в результате применения конкурентных способов при осуществлении закупок товаров, работ, услуг (далее именуется - экономия средств), а также при наличии соответствующей необходимости администрация не позднее </w:t>
      </w:r>
      <w:r w:rsidR="00E93FB4" w:rsidRPr="00E93FB4">
        <w:rPr>
          <w:rFonts w:ascii="Times New Roman" w:hAnsi="Times New Roman" w:cs="Times New Roman"/>
          <w:sz w:val="24"/>
          <w:szCs w:val="24"/>
        </w:rPr>
        <w:t>10</w:t>
      </w:r>
      <w:r w:rsidRPr="00E93FB4">
        <w:rPr>
          <w:rFonts w:ascii="Times New Roman" w:hAnsi="Times New Roman" w:cs="Times New Roman"/>
          <w:sz w:val="24"/>
          <w:szCs w:val="24"/>
        </w:rPr>
        <w:t>-ти рабочих дней после даты заключения контракта (договора) на закупку товаров (работ, услуг) с целью реализации инициативного проекта может направить инициатору проекта, при реализации которого образовалась экономия бюджетных средств, или иных инициативных проектов, реализуемых в округе, письмо с предложением о согласовании использования экономии средств для выполнения мероприятий, направленных на улучшение качественных и (или) количественных характеристик инициативного проекта.</w:t>
      </w:r>
    </w:p>
    <w:p w14:paraId="5B6F3D39" w14:textId="77777777" w:rsidR="00713ABC" w:rsidRPr="00E93FB4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FB4">
        <w:rPr>
          <w:rFonts w:ascii="Times New Roman" w:hAnsi="Times New Roman" w:cs="Times New Roman"/>
          <w:sz w:val="24"/>
          <w:szCs w:val="24"/>
        </w:rPr>
        <w:t>Согласование оформляется инициатором проекта в виде письма за подписью представителя инициатора проекта и направляется в администрацию в трехдневный срок с момента получения предложения.</w:t>
      </w:r>
    </w:p>
    <w:p w14:paraId="558C8AEC" w14:textId="12640DBA" w:rsidR="00713ABC" w:rsidRPr="00E93FB4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FB4">
        <w:rPr>
          <w:rFonts w:ascii="Times New Roman" w:hAnsi="Times New Roman" w:cs="Times New Roman"/>
          <w:sz w:val="24"/>
          <w:szCs w:val="24"/>
        </w:rPr>
        <w:t>1</w:t>
      </w:r>
      <w:r w:rsidR="00126DE1" w:rsidRPr="00E93FB4">
        <w:rPr>
          <w:rFonts w:ascii="Times New Roman" w:hAnsi="Times New Roman" w:cs="Times New Roman"/>
          <w:sz w:val="24"/>
          <w:szCs w:val="24"/>
        </w:rPr>
        <w:t>8</w:t>
      </w:r>
      <w:r w:rsidRPr="00E93FB4">
        <w:rPr>
          <w:rFonts w:ascii="Times New Roman" w:hAnsi="Times New Roman" w:cs="Times New Roman"/>
          <w:sz w:val="24"/>
          <w:szCs w:val="24"/>
        </w:rPr>
        <w:t xml:space="preserve">. В случае завершения реализации инициативного проекта и образования экономии бюджетных средств, а также при наличии соответствующей необходимости администрация округа не позднее </w:t>
      </w:r>
      <w:r w:rsidR="00E93FB4" w:rsidRPr="00E93FB4">
        <w:rPr>
          <w:rFonts w:ascii="Times New Roman" w:hAnsi="Times New Roman" w:cs="Times New Roman"/>
          <w:sz w:val="24"/>
          <w:szCs w:val="24"/>
        </w:rPr>
        <w:t>10</w:t>
      </w:r>
      <w:r w:rsidRPr="00E93FB4">
        <w:rPr>
          <w:rFonts w:ascii="Times New Roman" w:hAnsi="Times New Roman" w:cs="Times New Roman"/>
          <w:sz w:val="24"/>
          <w:szCs w:val="24"/>
        </w:rPr>
        <w:t>-ти рабочих дней после даты завершения реализации инициативного проекта может направить инициатору проекта, при реализации которого образовалась экономия бюджетных средств, или иных инициативных проектов, реализуемых в округе, письмо с предложением о согласовании использования экономии средств для выполнения мероприятий, направленных на улучшение качественных и (или) количественных характеристик инициативного проекта, после завершения реализации которого образовалась экономия бюджетных средств, или иных инициативных проектов, реализуемых в округе.</w:t>
      </w:r>
    </w:p>
    <w:p w14:paraId="0BBA6A10" w14:textId="77777777" w:rsidR="00713ABC" w:rsidRPr="00E93FB4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FB4">
        <w:rPr>
          <w:rFonts w:ascii="Times New Roman" w:hAnsi="Times New Roman" w:cs="Times New Roman"/>
          <w:sz w:val="24"/>
          <w:szCs w:val="24"/>
        </w:rPr>
        <w:t>Согласование оформляется инициатором проекта в виде письма за подписью представителя инициатора проекта и направляется в администрацию в трехдневный срок с момента получения предложения.</w:t>
      </w:r>
    </w:p>
    <w:p w14:paraId="098391A0" w14:textId="5FCB5732" w:rsidR="00713ABC" w:rsidRPr="00A033A3" w:rsidRDefault="00126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3FB4">
        <w:rPr>
          <w:rFonts w:ascii="Times New Roman" w:hAnsi="Times New Roman" w:cs="Times New Roman"/>
          <w:sz w:val="24"/>
          <w:szCs w:val="24"/>
        </w:rPr>
        <w:t>19</w:t>
      </w:r>
      <w:r w:rsidR="00713ABC" w:rsidRPr="00E93FB4">
        <w:rPr>
          <w:rFonts w:ascii="Times New Roman" w:hAnsi="Times New Roman" w:cs="Times New Roman"/>
          <w:sz w:val="24"/>
          <w:szCs w:val="24"/>
        </w:rPr>
        <w:t xml:space="preserve">. В случае если инициативный </w:t>
      </w:r>
      <w:r w:rsidR="00713ABC" w:rsidRPr="00A033A3">
        <w:rPr>
          <w:rFonts w:ascii="Times New Roman" w:hAnsi="Times New Roman" w:cs="Times New Roman"/>
          <w:sz w:val="24"/>
          <w:szCs w:val="24"/>
        </w:rPr>
        <w:t>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округа (далее - денежные средства, подлежащие возврату)</w:t>
      </w:r>
      <w:r w:rsidR="00E77C1F">
        <w:rPr>
          <w:rFonts w:ascii="Times New Roman" w:hAnsi="Times New Roman" w:cs="Times New Roman"/>
          <w:sz w:val="24"/>
          <w:szCs w:val="24"/>
        </w:rPr>
        <w:t xml:space="preserve"> в соответствие с порядком, установленным правовым актом администрации</w:t>
      </w:r>
      <w:r w:rsidR="00713ABC" w:rsidRPr="00A033A3">
        <w:rPr>
          <w:rFonts w:ascii="Times New Roman" w:hAnsi="Times New Roman" w:cs="Times New Roman"/>
          <w:sz w:val="24"/>
          <w:szCs w:val="24"/>
        </w:rPr>
        <w:t>.</w:t>
      </w:r>
    </w:p>
    <w:p w14:paraId="1776683E" w14:textId="0A1898F9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489C015" w14:textId="77777777" w:rsidR="00713ABC" w:rsidRPr="00A033A3" w:rsidRDefault="00713A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C47D44" w14:textId="77777777" w:rsidR="00713ABC" w:rsidRPr="00A033A3" w:rsidRDefault="00713AB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0F067BF0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к Положению</w:t>
      </w:r>
    </w:p>
    <w:p w14:paraId="06CD5EC3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о реализации Закона</w:t>
      </w:r>
    </w:p>
    <w:p w14:paraId="0FB917A4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14:paraId="4ACC95EA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"О некоторых вопросах</w:t>
      </w:r>
    </w:p>
    <w:p w14:paraId="25A019B6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правового регулирования</w:t>
      </w:r>
    </w:p>
    <w:p w14:paraId="0A071D95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отношений, связанных</w:t>
      </w:r>
    </w:p>
    <w:p w14:paraId="4E069506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с инициативными проектами,</w:t>
      </w:r>
    </w:p>
    <w:p w14:paraId="6D8FF459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выдвигаемыми для получения</w:t>
      </w:r>
    </w:p>
    <w:p w14:paraId="469DED1F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финансовой поддержки</w:t>
      </w:r>
    </w:p>
    <w:p w14:paraId="339EA297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за счет межбюджетных трансфертов</w:t>
      </w:r>
    </w:p>
    <w:p w14:paraId="67D05D02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из областного бюджета"</w:t>
      </w:r>
    </w:p>
    <w:p w14:paraId="3F8D13FB" w14:textId="083BB2D9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A92B34">
        <w:rPr>
          <w:rFonts w:ascii="Times New Roman" w:hAnsi="Times New Roman" w:cs="Times New Roman"/>
          <w:sz w:val="24"/>
          <w:szCs w:val="24"/>
        </w:rPr>
        <w:t>Увельского</w:t>
      </w:r>
    </w:p>
    <w:p w14:paraId="2244607F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6E6777A7" w14:textId="77777777" w:rsidR="00713ABC" w:rsidRPr="00A033A3" w:rsidRDefault="00713A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6C6183" w14:textId="77777777" w:rsidR="00713ABC" w:rsidRPr="00A033A3" w:rsidRDefault="00713A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AA9484" w14:textId="77777777" w:rsidR="00A92B34" w:rsidRPr="00A92B34" w:rsidRDefault="00A92B34" w:rsidP="00A92B3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Порядок</w:t>
      </w:r>
    </w:p>
    <w:p w14:paraId="61105322" w14:textId="2D380CAB" w:rsidR="00A92B34" w:rsidRPr="00A92B34" w:rsidRDefault="00A92B34" w:rsidP="00A92B3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определения части территории Увельского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A92B3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A522E9F" w14:textId="77777777" w:rsidR="00A92B34" w:rsidRPr="00A92B34" w:rsidRDefault="00A92B34" w:rsidP="00A92B3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на которой могут реализовываться инициативные проекты</w:t>
      </w:r>
    </w:p>
    <w:p w14:paraId="4DD3597C" w14:textId="77777777" w:rsidR="00A92B34" w:rsidRPr="00A92B34" w:rsidRDefault="00A92B34" w:rsidP="00A92B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 </w:t>
      </w:r>
    </w:p>
    <w:p w14:paraId="401CCE14" w14:textId="77E26F97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1. Порядок определения части территории Увельского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, на которой могут реализовываться инициативные проекты (далее - Порядок), устанавливает процедуру определения части территории Увельского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, на которой могут реализовываться инициативные проекты (далее - предполагаемая часть территории). </w:t>
      </w:r>
    </w:p>
    <w:p w14:paraId="2C1A9B8D" w14:textId="75C29D88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2. Предполагаемая часть территории устанавливается Администрацией Увельского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требованиями законодательства Российской Федерации.</w:t>
      </w:r>
    </w:p>
    <w:p w14:paraId="13CE323D" w14:textId="77777777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3. С заявлением об определении предполагаемой части территории вправе обратиться инициаторы проекта:</w:t>
      </w:r>
    </w:p>
    <w:p w14:paraId="686A029C" w14:textId="0AD753CF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1) инициативная группа численностью не менее десяти граждан, достигших </w:t>
      </w:r>
      <w:r>
        <w:rPr>
          <w:rFonts w:ascii="Times New Roman" w:eastAsia="Calibri" w:hAnsi="Times New Roman" w:cs="Times New Roman"/>
          <w:sz w:val="24"/>
          <w:szCs w:val="24"/>
        </w:rPr>
        <w:t>восемнадцат</w:t>
      </w: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илетнего возраста и проживающих на территории Увельского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A92B3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5F2FA35" w14:textId="5C0D9CC3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2) органы территориального общественного самоуправления Увельского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A92B3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5758D70" w14:textId="77777777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3)староста сельского населенного пункта.</w:t>
      </w:r>
    </w:p>
    <w:p w14:paraId="59BFAE6B" w14:textId="3A8F347E" w:rsidR="00A92B34" w:rsidRPr="00A92B34" w:rsidRDefault="00A92B34" w:rsidP="00A92B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4. Инициативные проекты могут реализовываться в границах Увельского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 в пределах следующих территорий проживания граждан:</w:t>
      </w:r>
    </w:p>
    <w:p w14:paraId="793760BA" w14:textId="77777777" w:rsidR="00A92B34" w:rsidRDefault="00A92B34" w:rsidP="00A92B34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1)  многоквартирного жилого дома;</w:t>
      </w:r>
    </w:p>
    <w:p w14:paraId="07E5B432" w14:textId="0ED0BEE0" w:rsidR="00A92B34" w:rsidRPr="00A92B34" w:rsidRDefault="00A92B34" w:rsidP="00A92B34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2) группы жилых домов;</w:t>
      </w:r>
    </w:p>
    <w:p w14:paraId="7F73DA43" w14:textId="7A4E95FE" w:rsidR="00126DE1" w:rsidRDefault="00A92B34" w:rsidP="00A92B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3) жилого микрорайона;</w:t>
      </w:r>
    </w:p>
    <w:p w14:paraId="1A893042" w14:textId="77777777" w:rsidR="00126DE1" w:rsidRPr="00126DE1" w:rsidRDefault="00126DE1" w:rsidP="00126DE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26DE1">
        <w:rPr>
          <w:rFonts w:ascii="Times New Roman" w:eastAsia="Calibri" w:hAnsi="Times New Roman" w:cs="Times New Roman"/>
          <w:sz w:val="24"/>
          <w:szCs w:val="24"/>
        </w:rPr>
        <w:t>4) села, деревни, поселка;</w:t>
      </w:r>
    </w:p>
    <w:p w14:paraId="0DAE92B2" w14:textId="21BC1A7D" w:rsidR="00A92B34" w:rsidRPr="00A92B34" w:rsidRDefault="00126DE1" w:rsidP="00A92B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26DE1">
        <w:rPr>
          <w:rFonts w:ascii="Times New Roman" w:eastAsia="Calibri" w:hAnsi="Times New Roman" w:cs="Times New Roman"/>
          <w:sz w:val="24"/>
          <w:szCs w:val="24"/>
        </w:rPr>
        <w:t>5) иных территорий проживания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B34" w:rsidRPr="00A92B34">
        <w:rPr>
          <w:rFonts w:ascii="Times New Roman" w:eastAsia="Calibri" w:hAnsi="Times New Roman" w:cs="Times New Roman"/>
          <w:sz w:val="24"/>
          <w:szCs w:val="24"/>
        </w:rPr>
        <w:t>граждан.</w:t>
      </w:r>
    </w:p>
    <w:p w14:paraId="7D3E632B" w14:textId="16D248DA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5. Для установления предполагаемой части территории, до выдвижения инициативного проекта, инициатор проекта (представитель инициатора проекта) обращается в Администрацию </w:t>
      </w:r>
      <w:r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 с заявлением на имя Главы Увельского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 об определении предполагаемой части территории, на которой планирует реализовывать инициативный проект, с описанием ее границ (схемой).</w:t>
      </w:r>
    </w:p>
    <w:p w14:paraId="5D6F64C7" w14:textId="77777777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lastRenderedPageBreak/>
        <w:t>6. Заявление об определении предполагаемой части территории, на которой планируется реализовывать инициативный проект, подписывается инициатором проекта.</w:t>
      </w:r>
    </w:p>
    <w:p w14:paraId="1579FF63" w14:textId="77777777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В случае если инициатором проекта является инициативная группа, заявление подписывается всеми членами инициативной группы с указанием фамилий, имен, отчеств, контактных телефонов.</w:t>
      </w:r>
    </w:p>
    <w:p w14:paraId="04472B52" w14:textId="77777777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7. Инициатор проекта прилагает к заявлению следующие документы:</w:t>
      </w:r>
    </w:p>
    <w:p w14:paraId="39559EAA" w14:textId="77777777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1) краткое описание инициативного проекта;</w:t>
      </w:r>
    </w:p>
    <w:p w14:paraId="24B4AA3D" w14:textId="77777777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2) сведения о предполагаемой части территории с описанием ее границ (схема);</w:t>
      </w:r>
    </w:p>
    <w:p w14:paraId="41F3AEC4" w14:textId="77777777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3) согласие </w:t>
      </w:r>
      <w:proofErr w:type="gramStart"/>
      <w:r w:rsidRPr="00A92B34">
        <w:rPr>
          <w:rFonts w:ascii="Times New Roman" w:eastAsia="Calibri" w:hAnsi="Times New Roman" w:cs="Times New Roman"/>
          <w:sz w:val="24"/>
          <w:szCs w:val="24"/>
        </w:rPr>
        <w:t>правообладателя  земельного</w:t>
      </w:r>
      <w:proofErr w:type="gramEnd"/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 участка, если реализация  инициативного проекта предполагается в том числе на территориях, обремененных правами третьих лиц;</w:t>
      </w:r>
    </w:p>
    <w:p w14:paraId="3C846F6B" w14:textId="77777777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4) решение общего собрания собственников многоквартирного дома, если реализация инициативного проекта </w:t>
      </w:r>
      <w:proofErr w:type="gramStart"/>
      <w:r w:rsidRPr="00A92B34">
        <w:rPr>
          <w:rFonts w:ascii="Times New Roman" w:eastAsia="Calibri" w:hAnsi="Times New Roman" w:cs="Times New Roman"/>
          <w:sz w:val="24"/>
          <w:szCs w:val="24"/>
        </w:rPr>
        <w:t>предполагается  в</w:t>
      </w:r>
      <w:proofErr w:type="gramEnd"/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 том числе на территории многоквартирного дома.</w:t>
      </w:r>
    </w:p>
    <w:p w14:paraId="3FB32A06" w14:textId="114ED3CE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proofErr w:type="gramStart"/>
      <w:r w:rsidRPr="00A92B34">
        <w:rPr>
          <w:rFonts w:ascii="Times New Roman" w:eastAsia="Calibri" w:hAnsi="Times New Roman" w:cs="Times New Roman"/>
          <w:sz w:val="24"/>
          <w:szCs w:val="24"/>
        </w:rPr>
        <w:t>Заявление  об</w:t>
      </w:r>
      <w:proofErr w:type="gramEnd"/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 определении предполагаемой  части территории, на которой планируется реализовывать инициативный проект,  направляется в течение 2 рабочих дней  Администрацией Увельского муниципального</w:t>
      </w:r>
      <w:r w:rsidR="00501C77" w:rsidRPr="00501C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583C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 на рассмотрение уполномоченному органу (должностному  лицу),  в сфере деятельности которого  находятся данные вопросы. Уполномоченный орган (должностное лицо) в течение 3 </w:t>
      </w:r>
      <w:proofErr w:type="gramStart"/>
      <w:r w:rsidRPr="00A92B34">
        <w:rPr>
          <w:rFonts w:ascii="Times New Roman" w:eastAsia="Calibri" w:hAnsi="Times New Roman" w:cs="Times New Roman"/>
          <w:sz w:val="24"/>
          <w:szCs w:val="24"/>
        </w:rPr>
        <w:t>рабочих  дней</w:t>
      </w:r>
      <w:proofErr w:type="gramEnd"/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 со дня поступления заявления и принимает одно из следующих решений:</w:t>
      </w:r>
    </w:p>
    <w:p w14:paraId="575FECF6" w14:textId="77777777" w:rsidR="00A92B34" w:rsidRPr="00A92B34" w:rsidRDefault="00A92B34" w:rsidP="00A92B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1) об определении границ предполагаемой части территории;</w:t>
      </w:r>
    </w:p>
    <w:p w14:paraId="16128FD5" w14:textId="77777777" w:rsidR="00A92B34" w:rsidRPr="00A92B34" w:rsidRDefault="00A92B34" w:rsidP="00A92B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gramStart"/>
      <w:r w:rsidRPr="00A92B34">
        <w:rPr>
          <w:rFonts w:ascii="Times New Roman" w:eastAsia="Calibri" w:hAnsi="Times New Roman" w:cs="Times New Roman"/>
          <w:sz w:val="24"/>
          <w:szCs w:val="24"/>
        </w:rPr>
        <w:t>об  отказе</w:t>
      </w:r>
      <w:proofErr w:type="gramEnd"/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 в определении границ предполагаемой части территории.</w:t>
      </w:r>
    </w:p>
    <w:p w14:paraId="61249886" w14:textId="5A874844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92B34">
        <w:rPr>
          <w:rFonts w:ascii="Times New Roman" w:eastAsia="Calibri" w:hAnsi="Times New Roman" w:cs="Times New Roman"/>
          <w:sz w:val="24"/>
          <w:szCs w:val="24"/>
        </w:rPr>
        <w:t>Решение  принимается</w:t>
      </w:r>
      <w:proofErr w:type="gramEnd"/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 в форме постановления (распоря</w:t>
      </w:r>
      <w:bookmarkStart w:id="4" w:name="_GoBack"/>
      <w:bookmarkEnd w:id="4"/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жения) Администрации </w:t>
      </w:r>
      <w:r w:rsidR="006C583C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, подписываемого Главой Увельского муниципального </w:t>
      </w:r>
      <w:r w:rsidR="006C583C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 или уполномоченным должностным лицом  Администрации </w:t>
      </w:r>
      <w:r w:rsidR="006C583C">
        <w:rPr>
          <w:rFonts w:ascii="Times New Roman" w:eastAsia="Calibri" w:hAnsi="Times New Roman" w:cs="Times New Roman"/>
          <w:sz w:val="24"/>
          <w:szCs w:val="24"/>
        </w:rPr>
        <w:t xml:space="preserve"> округа</w:t>
      </w:r>
      <w:r w:rsidRPr="00A92B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FC24B8" w14:textId="77777777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9. Решение об отказе в определении границ предполагаемой части территории принимается в следующих случаях:</w:t>
      </w:r>
    </w:p>
    <w:p w14:paraId="0B199118" w14:textId="0FD36824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1) предполагаемая часть территории выходит за границы территории Увельского муниципального </w:t>
      </w:r>
      <w:r w:rsidR="006C583C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A92B3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EE00EEC" w14:textId="77777777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2) запрашиваемая предполагаемая часть территории (земельный участок или часть земельного участка) предоставлена физическому или юридическому лицу, за исключением следующих случаев:</w:t>
      </w:r>
    </w:p>
    <w:p w14:paraId="24A95F55" w14:textId="77777777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- инициатором проекта представлено согласие правообладателя земельного участка или его части на реализацию инициативного проекта, не предусматривающего создание (размещение) на предоставленном земельном участке или его части объектов движимого и (или) недвижимого имущества, требующих оформления прав на данные объекты;</w:t>
      </w:r>
    </w:p>
    <w:p w14:paraId="10BB136D" w14:textId="77777777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- инициатором проекта представлено согласие муниципального учреждения, которому земельный участок или его часть предоставлены на праве постоянного (бессрочного) пользования или безвозмездного пользования, на реализацию соответствующего инициативного проекта на данной территории;</w:t>
      </w:r>
    </w:p>
    <w:p w14:paraId="73E50460" w14:textId="77777777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3) в границах предполагаемой части территории реализуется иной аналогичный инициативный проект, иные мероприятия с аналогичными целями и задачами по решению вопросов местного значения (в том числе предусмотренные соответствующей муниципальной программой);</w:t>
      </w:r>
    </w:p>
    <w:p w14:paraId="33E5D787" w14:textId="77777777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4) виды разрешенного использования земельного участка на предполагаемой части территории не соответствуют целям инициативного проекта;</w:t>
      </w:r>
    </w:p>
    <w:p w14:paraId="138A2B3D" w14:textId="77777777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5) запрашиваемая предполагаемая часть территории (земельный участок или часть земельного участка) планируется для размещения элементов благоустройства, </w:t>
      </w:r>
      <w:r w:rsidRPr="00A92B34">
        <w:rPr>
          <w:rFonts w:ascii="Times New Roman" w:eastAsia="Calibri" w:hAnsi="Times New Roman" w:cs="Times New Roman"/>
          <w:sz w:val="24"/>
          <w:szCs w:val="24"/>
        </w:rPr>
        <w:lastRenderedPageBreak/>
        <w:t>предназначенных для обслуживания, эксплуатации и благоустройства многоквартирного дома;</w:t>
      </w:r>
    </w:p>
    <w:p w14:paraId="36A98ACB" w14:textId="77777777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6) реализация инициативного проекта повлечет ограничение доступа на территорию общего пользования, которой беспрепятственно пользуется неограниченный круг лиц;</w:t>
      </w:r>
    </w:p>
    <w:p w14:paraId="213E5A1A" w14:textId="77777777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7) невозможность оформления прав на объекты движимого и (или) недвижимого имущества в случае их создания в результате реализации инициативного проекта в порядке, установленном законодательством Российской Федерации;</w:t>
      </w:r>
    </w:p>
    <w:p w14:paraId="70134E71" w14:textId="77777777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8) невозможность оформления прав на земельный участок (часть земельного участка), на котором предполагается реализация инициативного проекта, в порядке, установленном законодательством Российской Федерации, в случае, если инициативным проектом предусмотрено создание (размещение) на предоставленном земельном участке или его части объектов движимого и (или) недвижимого имущества, требующих оформления прав на данные объекты;</w:t>
      </w:r>
    </w:p>
    <w:p w14:paraId="2FB52B54" w14:textId="77777777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9) реализация инициативного проекта на предполагаемой части территории противоречит нормам законодательства.</w:t>
      </w:r>
    </w:p>
    <w:p w14:paraId="544C0D1B" w14:textId="77777777" w:rsidR="00A92B34" w:rsidRPr="00A92B34" w:rsidRDefault="00A92B34" w:rsidP="006C58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Основания для отказа в определении границ предполагаемой части территории, предусмотренные </w:t>
      </w:r>
      <w:hyperlink r:id="rId5" w:anchor="Par37" w:history="1">
        <w:r w:rsidRPr="00A92B34">
          <w:rPr>
            <w:rFonts w:ascii="Times New Roman" w:eastAsia="Calibri" w:hAnsi="Times New Roman" w:cs="Times New Roman"/>
            <w:sz w:val="24"/>
            <w:szCs w:val="24"/>
            <w:u w:val="single"/>
          </w:rPr>
          <w:t>подпунктами 4)</w:t>
        </w:r>
      </w:hyperlink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6" w:anchor="Par38" w:history="1">
        <w:r w:rsidRPr="00A92B34">
          <w:rPr>
            <w:rFonts w:ascii="Times New Roman" w:eastAsia="Calibri" w:hAnsi="Times New Roman" w:cs="Times New Roman"/>
            <w:sz w:val="24"/>
            <w:szCs w:val="24"/>
            <w:u w:val="single"/>
          </w:rPr>
          <w:t>5)</w:t>
        </w:r>
      </w:hyperlink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7" w:anchor="Par40" w:history="1">
        <w:r w:rsidRPr="00A92B34">
          <w:rPr>
            <w:rFonts w:ascii="Times New Roman" w:eastAsia="Calibri" w:hAnsi="Times New Roman" w:cs="Times New Roman"/>
            <w:sz w:val="24"/>
            <w:szCs w:val="24"/>
            <w:u w:val="single"/>
          </w:rPr>
          <w:t>7)</w:t>
        </w:r>
      </w:hyperlink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8" w:anchor="Par41" w:history="1">
        <w:r w:rsidRPr="00A92B34">
          <w:rPr>
            <w:rFonts w:ascii="Times New Roman" w:eastAsia="Calibri" w:hAnsi="Times New Roman" w:cs="Times New Roman"/>
            <w:sz w:val="24"/>
            <w:szCs w:val="24"/>
            <w:u w:val="single"/>
          </w:rPr>
          <w:t>8)</w:t>
        </w:r>
      </w:hyperlink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 настоящего пункта, не применяются в случае, если инициативный проект не предполагает создание объектов движимого и (или) недвижимого имущества, требующих оформления прав на данные объекты, размещаемые на предполагаемой части территории.</w:t>
      </w:r>
    </w:p>
    <w:p w14:paraId="049FAB9D" w14:textId="11D55326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10. В случае принятия решения об отказе в определении предполагаемой части территории в течение трех рабочих дней со дня принятия данного решения инициатору проекта (представителю инициатора проекта) направляется уведомление за подписью Главы Увельского муниципального </w:t>
      </w:r>
      <w:r w:rsidR="006C583C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A92B34">
        <w:rPr>
          <w:rFonts w:ascii="Times New Roman" w:eastAsia="Calibri" w:hAnsi="Times New Roman" w:cs="Times New Roman"/>
          <w:sz w:val="24"/>
          <w:szCs w:val="24"/>
        </w:rPr>
        <w:t xml:space="preserve"> или уполномоченного должностного лица  Администрации </w:t>
      </w:r>
      <w:r w:rsidR="006C583C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A92B34">
        <w:rPr>
          <w:rFonts w:ascii="Times New Roman" w:eastAsia="Calibri" w:hAnsi="Times New Roman" w:cs="Times New Roman"/>
          <w:sz w:val="24"/>
          <w:szCs w:val="24"/>
        </w:rPr>
        <w:t>, содержащее мотивированный отказ.</w:t>
      </w:r>
    </w:p>
    <w:p w14:paraId="7C87619A" w14:textId="19F61369" w:rsidR="00A92B34" w:rsidRPr="00A92B34" w:rsidRDefault="00A92B34" w:rsidP="00A92B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11. В случае определения границ предполагаемой части территории инициатору проекта в течение трех рабочих дней со дня принятия данного решения направляется копия соответствующего постановления (распоряжения) Администрации</w:t>
      </w:r>
      <w:r w:rsidR="006C583C">
        <w:rPr>
          <w:rFonts w:ascii="Times New Roman" w:eastAsia="Calibri" w:hAnsi="Times New Roman" w:cs="Times New Roman"/>
          <w:sz w:val="24"/>
          <w:szCs w:val="24"/>
        </w:rPr>
        <w:t xml:space="preserve"> округа</w:t>
      </w:r>
      <w:r w:rsidRPr="00A92B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B83A4B" w14:textId="77777777" w:rsidR="00A92B34" w:rsidRPr="00A92B34" w:rsidRDefault="00A92B34" w:rsidP="006C583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12. Отказ в определении границ предполагаемой части территории не является препятствием для повторного обращения инициатора проекта при условии устранения оснований для такого отказа.</w:t>
      </w:r>
    </w:p>
    <w:p w14:paraId="66A13812" w14:textId="77777777" w:rsidR="00A92B34" w:rsidRPr="00A92B34" w:rsidRDefault="00A92B34" w:rsidP="00A92B3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92B34">
        <w:rPr>
          <w:rFonts w:ascii="Times New Roman" w:eastAsia="Calibri" w:hAnsi="Times New Roman" w:cs="Times New Roman"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92B34" w:rsidRPr="00A92B34" w14:paraId="26734B7A" w14:textId="77777777" w:rsidTr="003B39CA">
        <w:trPr>
          <w:tblCellSpacing w:w="15" w:type="dxa"/>
        </w:trPr>
        <w:tc>
          <w:tcPr>
            <w:tcW w:w="0" w:type="auto"/>
            <w:vAlign w:val="center"/>
          </w:tcPr>
          <w:p w14:paraId="51F0E8DF" w14:textId="77777777" w:rsidR="00A92B34" w:rsidRPr="00A92B34" w:rsidRDefault="00A92B34" w:rsidP="00A92B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22A727" w14:textId="77777777" w:rsidR="00A92B34" w:rsidRPr="00A92B34" w:rsidRDefault="00A92B34" w:rsidP="00A92B3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02345A9" w14:textId="77777777" w:rsidR="00A92B34" w:rsidRPr="00A92B34" w:rsidRDefault="00A92B34" w:rsidP="00A92B34">
      <w:pPr>
        <w:spacing w:after="200" w:line="276" w:lineRule="auto"/>
        <w:rPr>
          <w:rFonts w:ascii="Calibri" w:eastAsia="Calibri" w:hAnsi="Calibri" w:cs="Times New Roman"/>
          <w:b/>
          <w:bCs/>
        </w:rPr>
      </w:pPr>
    </w:p>
    <w:p w14:paraId="54344307" w14:textId="77777777" w:rsidR="00A92B34" w:rsidRPr="00A92B34" w:rsidRDefault="00A92B34" w:rsidP="00A92B34">
      <w:pPr>
        <w:spacing w:after="200" w:line="276" w:lineRule="auto"/>
        <w:rPr>
          <w:rFonts w:ascii="Calibri" w:eastAsia="Calibri" w:hAnsi="Calibri" w:cs="Times New Roman"/>
        </w:rPr>
      </w:pPr>
    </w:p>
    <w:p w14:paraId="73FC4D30" w14:textId="77777777" w:rsidR="00A92B34" w:rsidRPr="00A92B34" w:rsidRDefault="00A92B34" w:rsidP="00A92B34">
      <w:pPr>
        <w:spacing w:after="200" w:line="276" w:lineRule="auto"/>
        <w:rPr>
          <w:rFonts w:ascii="Calibri" w:eastAsia="Calibri" w:hAnsi="Calibri" w:cs="Times New Roman"/>
        </w:rPr>
      </w:pPr>
    </w:p>
    <w:p w14:paraId="312A2EFD" w14:textId="77777777" w:rsidR="00A92B34" w:rsidRPr="00A92B34" w:rsidRDefault="00A92B34" w:rsidP="00A92B34">
      <w:pPr>
        <w:spacing w:after="200" w:line="276" w:lineRule="auto"/>
        <w:rPr>
          <w:rFonts w:ascii="Calibri" w:eastAsia="Calibri" w:hAnsi="Calibri" w:cs="Times New Roman"/>
        </w:rPr>
      </w:pPr>
    </w:p>
    <w:p w14:paraId="3A595FD3" w14:textId="77777777" w:rsidR="00A92B34" w:rsidRPr="00A92B34" w:rsidRDefault="00A92B34" w:rsidP="00A92B34">
      <w:pPr>
        <w:spacing w:after="200" w:line="276" w:lineRule="auto"/>
        <w:rPr>
          <w:rFonts w:ascii="Calibri" w:eastAsia="Calibri" w:hAnsi="Calibri" w:cs="Times New Roman"/>
        </w:rPr>
      </w:pPr>
    </w:p>
    <w:p w14:paraId="18F65AD9" w14:textId="77777777" w:rsidR="00A92B34" w:rsidRDefault="00A92B3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0363010" w14:textId="77777777" w:rsidR="00A92B34" w:rsidRDefault="00A92B3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D61BE38" w14:textId="77777777" w:rsidR="00A92B34" w:rsidRDefault="00A92B3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9E06454" w14:textId="77777777" w:rsidR="00A92B34" w:rsidRDefault="00A92B3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7F97850" w14:textId="77777777" w:rsidR="00A92B34" w:rsidRDefault="00A92B3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AE5A88B" w14:textId="6BD7F945" w:rsidR="00713ABC" w:rsidRPr="00A033A3" w:rsidRDefault="006C583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713ABC" w:rsidRPr="00A033A3">
        <w:rPr>
          <w:rFonts w:ascii="Times New Roman" w:hAnsi="Times New Roman" w:cs="Times New Roman"/>
          <w:sz w:val="24"/>
          <w:szCs w:val="24"/>
        </w:rPr>
        <w:t>риложение 2</w:t>
      </w:r>
    </w:p>
    <w:p w14:paraId="677FC10C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к Положению</w:t>
      </w:r>
    </w:p>
    <w:p w14:paraId="2B1DE06C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о реализации Закона</w:t>
      </w:r>
    </w:p>
    <w:p w14:paraId="34375AC3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14:paraId="4AA1C846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"О некоторых вопросах</w:t>
      </w:r>
    </w:p>
    <w:p w14:paraId="3B8D12AD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правового регулирования</w:t>
      </w:r>
    </w:p>
    <w:p w14:paraId="2E124A3F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отношений, связанных</w:t>
      </w:r>
    </w:p>
    <w:p w14:paraId="0EB70CBC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с инициативными проектами,</w:t>
      </w:r>
    </w:p>
    <w:p w14:paraId="1F704477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выдвигаемыми для получения</w:t>
      </w:r>
    </w:p>
    <w:p w14:paraId="30FF5D9A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финансовой поддержки</w:t>
      </w:r>
    </w:p>
    <w:p w14:paraId="4FB6A4A7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за счет межбюджетных трансфертов</w:t>
      </w:r>
    </w:p>
    <w:p w14:paraId="2CD76DFD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из областного бюджета"</w:t>
      </w:r>
    </w:p>
    <w:p w14:paraId="5FA35C26" w14:textId="4D50EF11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C583C">
        <w:rPr>
          <w:rFonts w:ascii="Times New Roman" w:hAnsi="Times New Roman" w:cs="Times New Roman"/>
          <w:sz w:val="24"/>
          <w:szCs w:val="24"/>
        </w:rPr>
        <w:t>Увельского</w:t>
      </w:r>
    </w:p>
    <w:p w14:paraId="19130476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099ED081" w14:textId="77777777" w:rsidR="00713ABC" w:rsidRPr="00A033A3" w:rsidRDefault="00713A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03BB80" w14:textId="77777777" w:rsidR="00713ABC" w:rsidRPr="00A033A3" w:rsidRDefault="00713A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80"/>
      <w:bookmarkEnd w:id="5"/>
      <w:r w:rsidRPr="00A033A3">
        <w:rPr>
          <w:rFonts w:ascii="Times New Roman" w:hAnsi="Times New Roman" w:cs="Times New Roman"/>
          <w:sz w:val="24"/>
          <w:szCs w:val="24"/>
        </w:rPr>
        <w:t>Инициативный проект,</w:t>
      </w:r>
    </w:p>
    <w:p w14:paraId="153D15C3" w14:textId="77777777" w:rsidR="00713ABC" w:rsidRPr="00A033A3" w:rsidRDefault="00713A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претендующий на финансовую поддержку</w:t>
      </w:r>
    </w:p>
    <w:p w14:paraId="6378A1C5" w14:textId="77777777" w:rsidR="00713ABC" w:rsidRPr="00A033A3" w:rsidRDefault="00713A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за счет межбюджетных трансфертов из областного бюджета</w:t>
      </w:r>
    </w:p>
    <w:p w14:paraId="25E2EACB" w14:textId="77777777" w:rsidR="00713ABC" w:rsidRPr="00A033A3" w:rsidRDefault="00713A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159"/>
        <w:gridCol w:w="3345"/>
      </w:tblGrid>
      <w:tr w:rsidR="00713ABC" w:rsidRPr="00A033A3" w14:paraId="4ED99E73" w14:textId="77777777">
        <w:tc>
          <w:tcPr>
            <w:tcW w:w="567" w:type="dxa"/>
          </w:tcPr>
          <w:p w14:paraId="0D563AA0" w14:textId="77777777" w:rsidR="00713ABC" w:rsidRPr="00A033A3" w:rsidRDefault="00713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159" w:type="dxa"/>
          </w:tcPr>
          <w:p w14:paraId="4013CD8A" w14:textId="77777777" w:rsidR="00713ABC" w:rsidRPr="00A033A3" w:rsidRDefault="00713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3345" w:type="dxa"/>
          </w:tcPr>
          <w:p w14:paraId="52C0F090" w14:textId="77777777" w:rsidR="00713ABC" w:rsidRPr="00A033A3" w:rsidRDefault="00713A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713ABC" w:rsidRPr="00A033A3" w14:paraId="29837B04" w14:textId="77777777">
        <w:tc>
          <w:tcPr>
            <w:tcW w:w="567" w:type="dxa"/>
          </w:tcPr>
          <w:p w14:paraId="0DA08F53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9" w:type="dxa"/>
          </w:tcPr>
          <w:p w14:paraId="63A72C0E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проекта, содержащее адрес объекта (учреждения), полное наименование объекта (учреждения), в отношении которого планируется проведение работ по реализации инициативного проекта, а также наименование видов (направлений) работ, которые предполагаются для реализации инициативного проекта</w:t>
            </w:r>
          </w:p>
        </w:tc>
        <w:tc>
          <w:tcPr>
            <w:tcW w:w="3345" w:type="dxa"/>
          </w:tcPr>
          <w:p w14:paraId="1F520B2D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ABC" w:rsidRPr="00A033A3" w14:paraId="385ABA25" w14:textId="77777777">
        <w:tc>
          <w:tcPr>
            <w:tcW w:w="567" w:type="dxa"/>
          </w:tcPr>
          <w:p w14:paraId="34130EBD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9" w:type="dxa"/>
          </w:tcPr>
          <w:p w14:paraId="5A292AAC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Вопросы местного значения или иные вопросы, право решения которых предоставлено органам местного самоуправления муниципального образования, на исполнение которых направлен инициативный проект (направление реализации инициативного проекта)</w:t>
            </w:r>
          </w:p>
        </w:tc>
        <w:tc>
          <w:tcPr>
            <w:tcW w:w="3345" w:type="dxa"/>
          </w:tcPr>
          <w:p w14:paraId="7856E34B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ABC" w:rsidRPr="00A033A3" w14:paraId="2BE825D5" w14:textId="77777777">
        <w:tc>
          <w:tcPr>
            <w:tcW w:w="567" w:type="dxa"/>
          </w:tcPr>
          <w:p w14:paraId="0BA3E7B3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9" w:type="dxa"/>
          </w:tcPr>
          <w:p w14:paraId="29FC71BB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3345" w:type="dxa"/>
          </w:tcPr>
          <w:p w14:paraId="54A3D325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ABC" w:rsidRPr="00A033A3" w14:paraId="16F62E4F" w14:textId="77777777">
        <w:tc>
          <w:tcPr>
            <w:tcW w:w="567" w:type="dxa"/>
          </w:tcPr>
          <w:p w14:paraId="04002BBB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59" w:type="dxa"/>
          </w:tcPr>
          <w:p w14:paraId="159A6620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3345" w:type="dxa"/>
          </w:tcPr>
          <w:p w14:paraId="5F4C8E26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ABC" w:rsidRPr="00A033A3" w14:paraId="46231682" w14:textId="77777777">
        <w:tc>
          <w:tcPr>
            <w:tcW w:w="567" w:type="dxa"/>
          </w:tcPr>
          <w:p w14:paraId="7D5B52C1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59" w:type="dxa"/>
          </w:tcPr>
          <w:p w14:paraId="3382AFF3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Описание проблемы, обоснование ее актуальности (остроты)</w:t>
            </w:r>
          </w:p>
        </w:tc>
        <w:tc>
          <w:tcPr>
            <w:tcW w:w="3345" w:type="dxa"/>
          </w:tcPr>
          <w:p w14:paraId="37A4BE3E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ABC" w:rsidRPr="00A033A3" w14:paraId="5EB65ED7" w14:textId="77777777">
        <w:tc>
          <w:tcPr>
            <w:tcW w:w="567" w:type="dxa"/>
          </w:tcPr>
          <w:p w14:paraId="4B2345BA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59" w:type="dxa"/>
          </w:tcPr>
          <w:p w14:paraId="2336DBDF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проблемы, описание мероприятий по реализации инициативного проекта</w:t>
            </w:r>
          </w:p>
        </w:tc>
        <w:tc>
          <w:tcPr>
            <w:tcW w:w="3345" w:type="dxa"/>
          </w:tcPr>
          <w:p w14:paraId="0A9DB1B0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ABC" w:rsidRPr="00A033A3" w14:paraId="7B12007C" w14:textId="77777777">
        <w:tc>
          <w:tcPr>
            <w:tcW w:w="567" w:type="dxa"/>
          </w:tcPr>
          <w:p w14:paraId="156136E6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59" w:type="dxa"/>
          </w:tcPr>
          <w:p w14:paraId="4D83D265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(ожидаемые результаты) реализации инициативного проекта</w:t>
            </w:r>
          </w:p>
        </w:tc>
        <w:tc>
          <w:tcPr>
            <w:tcW w:w="3345" w:type="dxa"/>
          </w:tcPr>
          <w:p w14:paraId="552B5969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ABC" w:rsidRPr="00A033A3" w14:paraId="299B4719" w14:textId="77777777">
        <w:tc>
          <w:tcPr>
            <w:tcW w:w="567" w:type="dxa"/>
          </w:tcPr>
          <w:p w14:paraId="7CA99219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59" w:type="dxa"/>
          </w:tcPr>
          <w:p w14:paraId="1056CF6F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дальнейшего развития инициативного проекта после завершения финансирования </w:t>
            </w:r>
            <w:r w:rsidRPr="00A033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(использование, содержание, эксплуатация и т.д.)</w:t>
            </w:r>
          </w:p>
        </w:tc>
        <w:tc>
          <w:tcPr>
            <w:tcW w:w="3345" w:type="dxa"/>
          </w:tcPr>
          <w:p w14:paraId="6D607CA9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ABC" w:rsidRPr="00A033A3" w14:paraId="3BD0CFF2" w14:textId="77777777">
        <w:tc>
          <w:tcPr>
            <w:tcW w:w="567" w:type="dxa"/>
          </w:tcPr>
          <w:p w14:paraId="45034C8B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59" w:type="dxa"/>
          </w:tcPr>
          <w:p w14:paraId="2A9C4EC2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</w:t>
            </w:r>
          </w:p>
        </w:tc>
        <w:tc>
          <w:tcPr>
            <w:tcW w:w="3345" w:type="dxa"/>
          </w:tcPr>
          <w:p w14:paraId="49862F49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ABC" w:rsidRPr="00A033A3" w14:paraId="55F273C2" w14:textId="77777777">
        <w:tc>
          <w:tcPr>
            <w:tcW w:w="567" w:type="dxa"/>
          </w:tcPr>
          <w:p w14:paraId="54C65B3E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59" w:type="dxa"/>
          </w:tcPr>
          <w:p w14:paraId="58A73BAE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Информация об инициаторе проекта, а также представителе инициатора (фамилия, имя, отчество, номер мобильного телефона, адрес электронной почты)</w:t>
            </w:r>
          </w:p>
        </w:tc>
        <w:tc>
          <w:tcPr>
            <w:tcW w:w="3345" w:type="dxa"/>
          </w:tcPr>
          <w:p w14:paraId="22A95A1B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ABC" w:rsidRPr="00A033A3" w14:paraId="5732ED8C" w14:textId="77777777">
        <w:tc>
          <w:tcPr>
            <w:tcW w:w="567" w:type="dxa"/>
          </w:tcPr>
          <w:p w14:paraId="514FAAEC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59" w:type="dxa"/>
          </w:tcPr>
          <w:p w14:paraId="785D0A94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(объем) необходимых расходов на реализацию инициативного проекта</w:t>
            </w:r>
          </w:p>
        </w:tc>
        <w:tc>
          <w:tcPr>
            <w:tcW w:w="3345" w:type="dxa"/>
          </w:tcPr>
          <w:p w14:paraId="246BD0B8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ABC" w:rsidRPr="00A033A3" w14:paraId="6F151207" w14:textId="77777777">
        <w:tc>
          <w:tcPr>
            <w:tcW w:w="567" w:type="dxa"/>
          </w:tcPr>
          <w:p w14:paraId="57CFF15E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59" w:type="dxa"/>
          </w:tcPr>
          <w:p w14:paraId="5F6B975C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Объем средств местного бюджета (предполагаемый) для реализации инициативного проекта, за исключением объема инициативных платежей</w:t>
            </w:r>
          </w:p>
        </w:tc>
        <w:tc>
          <w:tcPr>
            <w:tcW w:w="3345" w:type="dxa"/>
          </w:tcPr>
          <w:p w14:paraId="3D9A9A0F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ABC" w:rsidRPr="00A033A3" w14:paraId="1AD90353" w14:textId="77777777">
        <w:tc>
          <w:tcPr>
            <w:tcW w:w="567" w:type="dxa"/>
          </w:tcPr>
          <w:p w14:paraId="16619BEB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59" w:type="dxa"/>
          </w:tcPr>
          <w:p w14:paraId="39A74623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3345" w:type="dxa"/>
          </w:tcPr>
          <w:p w14:paraId="613A764B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ABC" w:rsidRPr="00A033A3" w14:paraId="7F3017C4" w14:textId="77777777">
        <w:tc>
          <w:tcPr>
            <w:tcW w:w="567" w:type="dxa"/>
          </w:tcPr>
          <w:p w14:paraId="12614618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59" w:type="dxa"/>
          </w:tcPr>
          <w:p w14:paraId="38CAD060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33A3">
              <w:rPr>
                <w:rFonts w:ascii="Times New Roman" w:hAnsi="Times New Roman" w:cs="Times New Roman"/>
                <w:sz w:val="24"/>
                <w:szCs w:val="24"/>
              </w:rPr>
              <w:t>Объем имущественного и (или) трудового участия, обеспечиваемый инициатором проекта (указать вид участия)</w:t>
            </w:r>
          </w:p>
        </w:tc>
        <w:tc>
          <w:tcPr>
            <w:tcW w:w="3345" w:type="dxa"/>
          </w:tcPr>
          <w:p w14:paraId="57A8BB8E" w14:textId="77777777" w:rsidR="00713ABC" w:rsidRPr="00A033A3" w:rsidRDefault="00713A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0CAA98" w14:textId="77777777" w:rsidR="00713ABC" w:rsidRPr="00A033A3" w:rsidRDefault="00713A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F974BE" w14:textId="77777777" w:rsidR="00713ABC" w:rsidRPr="00A033A3" w:rsidRDefault="00713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Представитель инициатора ______________________________ (Фамилия, инициалы)</w:t>
      </w:r>
    </w:p>
    <w:p w14:paraId="480069AD" w14:textId="77777777" w:rsidR="00713ABC" w:rsidRPr="00A033A3" w:rsidRDefault="00713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                                    (подпись)</w:t>
      </w:r>
    </w:p>
    <w:p w14:paraId="52E2E4B8" w14:textId="77777777" w:rsidR="00713ABC" w:rsidRPr="00A033A3" w:rsidRDefault="00713A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6D3CA2" w14:textId="77777777" w:rsidR="00713ABC" w:rsidRPr="00A033A3" w:rsidRDefault="00713A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Приложения:</w:t>
      </w:r>
    </w:p>
    <w:p w14:paraId="2ABC123B" w14:textId="77777777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1. Решение администрации об определении части территории муниципального образования, на которой планируется реализовать инициативный проект.</w:t>
      </w:r>
    </w:p>
    <w:p w14:paraId="22EEBA96" w14:textId="77777777" w:rsidR="00D70AF4" w:rsidRDefault="00713ABC" w:rsidP="00D70A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2. Протокол собрания или </w:t>
      </w:r>
      <w:r w:rsidR="006C583C">
        <w:rPr>
          <w:rFonts w:ascii="Times New Roman" w:hAnsi="Times New Roman" w:cs="Times New Roman"/>
          <w:sz w:val="24"/>
          <w:szCs w:val="24"/>
        </w:rPr>
        <w:t>схода</w:t>
      </w:r>
      <w:r w:rsidRPr="00A033A3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14:paraId="3C30C1FB" w14:textId="39198421" w:rsidR="00D70AF4" w:rsidRDefault="00713ABC" w:rsidP="00D70A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3. Документы, подтверждающие полномочия инициатора проекта.</w:t>
      </w:r>
    </w:p>
    <w:p w14:paraId="52FF18A4" w14:textId="759DA786" w:rsidR="00713ABC" w:rsidRPr="00A033A3" w:rsidRDefault="00713ABC" w:rsidP="00D70AF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4. Расчет и обоснование предполагаемой стоимости инициативного проекта, при наличии - проектно-сметная и (или) техническая документация, позволяющая определить объем затрат на реализацию инициативного проекта.</w:t>
      </w:r>
    </w:p>
    <w:p w14:paraId="1F613E25" w14:textId="1F66119E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5. Гарантийное письмо, подписанное инициатором проекта (представителем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(представляется инициатором проекта при условии, если инициативный проект содержит сведения о планируемом финансовом, имущественном и (или) трудовом участии заинтересованных лиц в реализации данного проекта в соответствии с</w:t>
      </w:r>
      <w:r w:rsidR="006C583C">
        <w:rPr>
          <w:rFonts w:ascii="Times New Roman" w:hAnsi="Times New Roman" w:cs="Times New Roman"/>
          <w:sz w:val="24"/>
          <w:szCs w:val="24"/>
        </w:rPr>
        <w:t xml:space="preserve"> подпунктом 6 пункта 2 статьи 1 </w:t>
      </w:r>
      <w:r w:rsidRPr="00A033A3">
        <w:rPr>
          <w:rFonts w:ascii="Times New Roman" w:hAnsi="Times New Roman" w:cs="Times New Roman"/>
          <w:sz w:val="24"/>
          <w:szCs w:val="24"/>
        </w:rPr>
        <w:t>Закона Челябинской области).</w:t>
      </w:r>
    </w:p>
    <w:p w14:paraId="7099E0DD" w14:textId="77777777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6. Презентационные материалы к инициативному проекту (с использованием средств визуализации инициативного проекта), дополнительные материалы (чертежи, макеты, графические материалы, фотографии и другие) при необходимости и наличии.</w:t>
      </w:r>
    </w:p>
    <w:p w14:paraId="5A546CCE" w14:textId="77777777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lastRenderedPageBreak/>
        <w:t>7. Видеозапись собрания или конференции граждан (при наличии).</w:t>
      </w:r>
    </w:p>
    <w:p w14:paraId="73DEF1AD" w14:textId="77777777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8. Документы и (или) копии документов, иные материалы, подтверждающие продвижение инициативного проекта среди граждан с использованием одного или нескольких информационных каналов (при наличии).</w:t>
      </w:r>
    </w:p>
    <w:p w14:paraId="4AEA67B1" w14:textId="77777777" w:rsidR="00713ABC" w:rsidRPr="00A033A3" w:rsidRDefault="00713A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9. Согласие на обработку персональных данных инициатора проекта (в случае внесения проекта инициативной группой согласие на обработку персональных данных представляют все участники инициативной группы).</w:t>
      </w:r>
    </w:p>
    <w:p w14:paraId="1D98D63B" w14:textId="77777777" w:rsidR="00713ABC" w:rsidRPr="00A033A3" w:rsidRDefault="00713A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5F629D" w14:textId="77777777" w:rsidR="00713ABC" w:rsidRPr="00A033A3" w:rsidRDefault="00713A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56D7F5" w14:textId="77777777" w:rsidR="00713ABC" w:rsidRPr="00A033A3" w:rsidRDefault="00713A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A7B150" w14:textId="77777777" w:rsidR="00713ABC" w:rsidRPr="00A033A3" w:rsidRDefault="00713A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4A25B2" w14:textId="77777777" w:rsidR="00713ABC" w:rsidRPr="00A033A3" w:rsidRDefault="00713A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89380C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71337BC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22A7FF3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5E11A28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A8F59C4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838407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4A99749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D72593A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BEDF93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1EF1EEC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40E7E10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B395DC1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DD56459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4AFBBDC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BA67EEE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0D5EBBE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513B100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FDCCD7D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F9A47FA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10594A8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4DDDACE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821D009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F560A5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FE5E677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66A0B97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1EF1AC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FC0AA58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0C5DE3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32B8212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A897384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AF4F0C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C9612A4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55443C1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1C46C2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A29360B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76A8D95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96A0ED3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B7B22B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0E7D890" w14:textId="77777777" w:rsidR="006E0B5C" w:rsidRDefault="006E0B5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A95237D" w14:textId="5A3AE81F" w:rsidR="00713ABC" w:rsidRPr="00A033A3" w:rsidRDefault="00713AB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167F35C6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к Положению</w:t>
      </w:r>
    </w:p>
    <w:p w14:paraId="293EABB9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о реализации Закона</w:t>
      </w:r>
    </w:p>
    <w:p w14:paraId="644E93EC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14:paraId="358DBC05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"О некоторых вопросах</w:t>
      </w:r>
    </w:p>
    <w:p w14:paraId="1972EC40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правового регулирования</w:t>
      </w:r>
    </w:p>
    <w:p w14:paraId="68DE2452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отношений, связанных</w:t>
      </w:r>
    </w:p>
    <w:p w14:paraId="2D244C29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с инициативными проектами,</w:t>
      </w:r>
    </w:p>
    <w:p w14:paraId="648A89B9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выдвигаемыми для получения</w:t>
      </w:r>
    </w:p>
    <w:p w14:paraId="31D26D54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финансовой поддержки</w:t>
      </w:r>
    </w:p>
    <w:p w14:paraId="70B8F14D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за счет межбюджетных трансфертов</w:t>
      </w:r>
    </w:p>
    <w:p w14:paraId="020E0340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из областного бюджета"</w:t>
      </w:r>
    </w:p>
    <w:p w14:paraId="6E9F4D7E" w14:textId="73E9C339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6C583C">
        <w:rPr>
          <w:rFonts w:ascii="Times New Roman" w:hAnsi="Times New Roman" w:cs="Times New Roman"/>
          <w:sz w:val="24"/>
          <w:szCs w:val="24"/>
        </w:rPr>
        <w:t>Увельского</w:t>
      </w:r>
    </w:p>
    <w:p w14:paraId="706CD129" w14:textId="77777777" w:rsidR="00713ABC" w:rsidRPr="00A033A3" w:rsidRDefault="00713A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50EA35BA" w14:textId="69F35EFC" w:rsidR="00713ABC" w:rsidRPr="00A033A3" w:rsidRDefault="00713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441C0E1E" w14:textId="77777777" w:rsidR="00713ABC" w:rsidRPr="00A033A3" w:rsidRDefault="00713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3565DCF" w14:textId="77777777" w:rsidR="00713ABC" w:rsidRPr="00A033A3" w:rsidRDefault="00713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65"/>
      <w:bookmarkEnd w:id="6"/>
      <w:r w:rsidRPr="00A033A3">
        <w:rPr>
          <w:rFonts w:ascii="Times New Roman" w:hAnsi="Times New Roman" w:cs="Times New Roman"/>
          <w:sz w:val="24"/>
          <w:szCs w:val="24"/>
        </w:rPr>
        <w:t xml:space="preserve">                 Согласие на обработку персональных данных</w:t>
      </w:r>
    </w:p>
    <w:p w14:paraId="23597790" w14:textId="77777777" w:rsidR="00713ABC" w:rsidRPr="00A033A3" w:rsidRDefault="00713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A4C8CFB" w14:textId="2516DE9C" w:rsidR="00713ABC" w:rsidRPr="00A033A3" w:rsidRDefault="00713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</w:t>
      </w:r>
      <w:r w:rsidR="00DB2B85">
        <w:rPr>
          <w:rFonts w:ascii="Times New Roman" w:hAnsi="Times New Roman" w:cs="Times New Roman"/>
          <w:sz w:val="24"/>
          <w:szCs w:val="24"/>
        </w:rPr>
        <w:t>______</w:t>
      </w:r>
      <w:r w:rsidRPr="00A033A3">
        <w:rPr>
          <w:rFonts w:ascii="Times New Roman" w:hAnsi="Times New Roman" w:cs="Times New Roman"/>
          <w:sz w:val="24"/>
          <w:szCs w:val="24"/>
        </w:rPr>
        <w:t>,</w:t>
      </w:r>
    </w:p>
    <w:p w14:paraId="25C93F78" w14:textId="77777777" w:rsidR="00713ABC" w:rsidRPr="00A033A3" w:rsidRDefault="00713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14:paraId="3494A09B" w14:textId="35959D10" w:rsidR="00713ABC" w:rsidRPr="00A033A3" w:rsidRDefault="00713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зарегистрированный (</w:t>
      </w:r>
      <w:proofErr w:type="spellStart"/>
      <w:r w:rsidRPr="00A033A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033A3">
        <w:rPr>
          <w:rFonts w:ascii="Times New Roman" w:hAnsi="Times New Roman" w:cs="Times New Roman"/>
          <w:sz w:val="24"/>
          <w:szCs w:val="24"/>
        </w:rPr>
        <w:t>) по адресу: ________________________________________</w:t>
      </w:r>
      <w:r w:rsidR="00DB2B85">
        <w:rPr>
          <w:rFonts w:ascii="Times New Roman" w:hAnsi="Times New Roman" w:cs="Times New Roman"/>
          <w:sz w:val="24"/>
          <w:szCs w:val="24"/>
        </w:rPr>
        <w:t>______,</w:t>
      </w:r>
    </w:p>
    <w:p w14:paraId="351CC5CC" w14:textId="49A16B0C" w:rsidR="00713ABC" w:rsidRPr="00A033A3" w:rsidRDefault="00713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_____________ серия ______________ N ____________ выдан ___________________</w:t>
      </w:r>
      <w:r w:rsidR="00DB2B85">
        <w:rPr>
          <w:rFonts w:ascii="Times New Roman" w:hAnsi="Times New Roman" w:cs="Times New Roman"/>
          <w:sz w:val="24"/>
          <w:szCs w:val="24"/>
        </w:rPr>
        <w:t>_____</w:t>
      </w:r>
    </w:p>
    <w:p w14:paraId="2BDCED4A" w14:textId="77777777" w:rsidR="00713ABC" w:rsidRPr="00A033A3" w:rsidRDefault="00713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        (документа, удостоверяющего </w:t>
      </w:r>
      <w:proofErr w:type="gramStart"/>
      <w:r w:rsidRPr="00A033A3">
        <w:rPr>
          <w:rFonts w:ascii="Times New Roman" w:hAnsi="Times New Roman" w:cs="Times New Roman"/>
          <w:sz w:val="24"/>
          <w:szCs w:val="24"/>
        </w:rPr>
        <w:t xml:space="preserve">личность)   </w:t>
      </w:r>
      <w:proofErr w:type="gramEnd"/>
      <w:r w:rsidRPr="00A033A3">
        <w:rPr>
          <w:rFonts w:ascii="Times New Roman" w:hAnsi="Times New Roman" w:cs="Times New Roman"/>
          <w:sz w:val="24"/>
          <w:szCs w:val="24"/>
        </w:rPr>
        <w:t xml:space="preserve">              (дата)</w:t>
      </w:r>
    </w:p>
    <w:p w14:paraId="558802FA" w14:textId="0CD6F76D" w:rsidR="00713ABC" w:rsidRPr="00A033A3" w:rsidRDefault="00713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DB2B85">
        <w:rPr>
          <w:rFonts w:ascii="Times New Roman" w:hAnsi="Times New Roman" w:cs="Times New Roman"/>
          <w:sz w:val="24"/>
          <w:szCs w:val="24"/>
        </w:rPr>
        <w:t>___</w:t>
      </w:r>
      <w:r w:rsidRPr="00A033A3">
        <w:rPr>
          <w:rFonts w:ascii="Times New Roman" w:hAnsi="Times New Roman" w:cs="Times New Roman"/>
          <w:sz w:val="24"/>
          <w:szCs w:val="24"/>
        </w:rPr>
        <w:t>,</w:t>
      </w:r>
    </w:p>
    <w:p w14:paraId="5DE71B84" w14:textId="77777777" w:rsidR="00713ABC" w:rsidRPr="00A033A3" w:rsidRDefault="00713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    (орган, выдавший документ, удостоверяющий личность)</w:t>
      </w:r>
    </w:p>
    <w:p w14:paraId="41D3BD69" w14:textId="52226E34" w:rsidR="00713ABC" w:rsidRPr="00A033A3" w:rsidRDefault="00713ABC" w:rsidP="006C58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    в  соответствии  со  </w:t>
      </w:r>
      <w:r w:rsidR="006C583C">
        <w:rPr>
          <w:rFonts w:ascii="Times New Roman" w:hAnsi="Times New Roman" w:cs="Times New Roman"/>
          <w:sz w:val="24"/>
          <w:szCs w:val="24"/>
        </w:rPr>
        <w:t xml:space="preserve"> статьей 9</w:t>
      </w:r>
      <w:r w:rsidRPr="00A033A3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</w:t>
      </w:r>
      <w:r w:rsidR="006C583C">
        <w:rPr>
          <w:rFonts w:ascii="Times New Roman" w:hAnsi="Times New Roman" w:cs="Times New Roman"/>
          <w:sz w:val="24"/>
          <w:szCs w:val="24"/>
        </w:rPr>
        <w:t xml:space="preserve"> № 152- ФЗ «О персональных данных» </w:t>
      </w:r>
      <w:r w:rsidRPr="00A033A3">
        <w:rPr>
          <w:rFonts w:ascii="Times New Roman" w:hAnsi="Times New Roman" w:cs="Times New Roman"/>
          <w:sz w:val="24"/>
          <w:szCs w:val="24"/>
        </w:rPr>
        <w:t xml:space="preserve"> настоящим даю свое согласие на обработку</w:t>
      </w:r>
      <w:r w:rsidR="006C583C">
        <w:rPr>
          <w:rFonts w:ascii="Times New Roman" w:hAnsi="Times New Roman" w:cs="Times New Roman"/>
          <w:sz w:val="24"/>
          <w:szCs w:val="24"/>
        </w:rPr>
        <w:t xml:space="preserve"> </w:t>
      </w:r>
      <w:r w:rsidRPr="00A033A3">
        <w:rPr>
          <w:rFonts w:ascii="Times New Roman" w:hAnsi="Times New Roman" w:cs="Times New Roman"/>
          <w:sz w:val="24"/>
          <w:szCs w:val="24"/>
        </w:rPr>
        <w:t xml:space="preserve">моих    персональных   данных    администрацией  </w:t>
      </w:r>
      <w:r w:rsidR="006C583C">
        <w:rPr>
          <w:rFonts w:ascii="Times New Roman" w:hAnsi="Times New Roman" w:cs="Times New Roman"/>
          <w:sz w:val="24"/>
          <w:szCs w:val="24"/>
        </w:rPr>
        <w:t xml:space="preserve">Увельского </w:t>
      </w:r>
      <w:r w:rsidRPr="00A033A3">
        <w:rPr>
          <w:rFonts w:ascii="Times New Roman" w:hAnsi="Times New Roman" w:cs="Times New Roman"/>
          <w:sz w:val="24"/>
          <w:szCs w:val="24"/>
        </w:rPr>
        <w:t xml:space="preserve">муниципального  округа, находящейся по адресу: Челябинская обл., </w:t>
      </w:r>
      <w:r w:rsidR="006C583C">
        <w:rPr>
          <w:rFonts w:ascii="Times New Roman" w:hAnsi="Times New Roman" w:cs="Times New Roman"/>
          <w:sz w:val="24"/>
          <w:szCs w:val="24"/>
        </w:rPr>
        <w:t>Увельский муниципальный округ ,  п.</w:t>
      </w:r>
      <w:r w:rsidR="00D70AF4">
        <w:rPr>
          <w:rFonts w:ascii="Times New Roman" w:hAnsi="Times New Roman" w:cs="Times New Roman"/>
          <w:sz w:val="24"/>
          <w:szCs w:val="24"/>
        </w:rPr>
        <w:t xml:space="preserve"> </w:t>
      </w:r>
      <w:r w:rsidR="006C583C">
        <w:rPr>
          <w:rFonts w:ascii="Times New Roman" w:hAnsi="Times New Roman" w:cs="Times New Roman"/>
          <w:sz w:val="24"/>
          <w:szCs w:val="24"/>
        </w:rPr>
        <w:t>Увельский</w:t>
      </w:r>
      <w:r w:rsidRPr="00A033A3">
        <w:rPr>
          <w:rFonts w:ascii="Times New Roman" w:hAnsi="Times New Roman" w:cs="Times New Roman"/>
          <w:sz w:val="24"/>
          <w:szCs w:val="24"/>
        </w:rPr>
        <w:t xml:space="preserve">, ул. </w:t>
      </w:r>
      <w:r w:rsidR="006C583C">
        <w:rPr>
          <w:rFonts w:ascii="Times New Roman" w:hAnsi="Times New Roman" w:cs="Times New Roman"/>
          <w:sz w:val="24"/>
          <w:szCs w:val="24"/>
        </w:rPr>
        <w:t>Советская</w:t>
      </w:r>
      <w:r w:rsidR="00D70AF4">
        <w:rPr>
          <w:rFonts w:ascii="Times New Roman" w:hAnsi="Times New Roman" w:cs="Times New Roman"/>
          <w:sz w:val="24"/>
          <w:szCs w:val="24"/>
        </w:rPr>
        <w:t>,</w:t>
      </w:r>
      <w:r w:rsidR="006C583C">
        <w:rPr>
          <w:rFonts w:ascii="Times New Roman" w:hAnsi="Times New Roman" w:cs="Times New Roman"/>
          <w:sz w:val="24"/>
          <w:szCs w:val="24"/>
        </w:rPr>
        <w:t xml:space="preserve"> 26</w:t>
      </w:r>
      <w:r w:rsidRPr="00A033A3">
        <w:rPr>
          <w:rFonts w:ascii="Times New Roman" w:hAnsi="Times New Roman" w:cs="Times New Roman"/>
          <w:sz w:val="24"/>
          <w:szCs w:val="24"/>
        </w:rPr>
        <w:t>.</w:t>
      </w:r>
    </w:p>
    <w:p w14:paraId="63388BF5" w14:textId="7424B1F4" w:rsidR="00713ABC" w:rsidRPr="00A033A3" w:rsidRDefault="00713ABC" w:rsidP="00D70A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    Обработка  персональных  данных осуществляется операторами персональных</w:t>
      </w:r>
      <w:r w:rsidR="00D70AF4">
        <w:rPr>
          <w:rFonts w:ascii="Times New Roman" w:hAnsi="Times New Roman" w:cs="Times New Roman"/>
          <w:sz w:val="24"/>
          <w:szCs w:val="24"/>
        </w:rPr>
        <w:t xml:space="preserve"> </w:t>
      </w:r>
      <w:r w:rsidRPr="00A033A3">
        <w:rPr>
          <w:rFonts w:ascii="Times New Roman" w:hAnsi="Times New Roman" w:cs="Times New Roman"/>
          <w:sz w:val="24"/>
          <w:szCs w:val="24"/>
        </w:rPr>
        <w:t>данных  в  целях рассмотрения представленного мною инициативного проекта на</w:t>
      </w:r>
      <w:r w:rsidR="00D70AF4">
        <w:rPr>
          <w:rFonts w:ascii="Times New Roman" w:hAnsi="Times New Roman" w:cs="Times New Roman"/>
          <w:sz w:val="24"/>
          <w:szCs w:val="24"/>
        </w:rPr>
        <w:t xml:space="preserve"> </w:t>
      </w:r>
      <w:r w:rsidRPr="00A033A3">
        <w:rPr>
          <w:rFonts w:ascii="Times New Roman" w:hAnsi="Times New Roman" w:cs="Times New Roman"/>
          <w:sz w:val="24"/>
          <w:szCs w:val="24"/>
        </w:rPr>
        <w:t>соответствие установленным    требованиям,   подготовки   заключения   о</w:t>
      </w:r>
      <w:r w:rsidR="00D70AF4">
        <w:rPr>
          <w:rFonts w:ascii="Times New Roman" w:hAnsi="Times New Roman" w:cs="Times New Roman"/>
          <w:sz w:val="24"/>
          <w:szCs w:val="24"/>
        </w:rPr>
        <w:t xml:space="preserve"> </w:t>
      </w:r>
      <w:r w:rsidRPr="00A033A3">
        <w:rPr>
          <w:rFonts w:ascii="Times New Roman" w:hAnsi="Times New Roman" w:cs="Times New Roman"/>
          <w:sz w:val="24"/>
          <w:szCs w:val="24"/>
        </w:rPr>
        <w:t xml:space="preserve">правомерности, </w:t>
      </w:r>
      <w:r w:rsidR="00D70AF4">
        <w:rPr>
          <w:rFonts w:ascii="Times New Roman" w:hAnsi="Times New Roman" w:cs="Times New Roman"/>
          <w:sz w:val="24"/>
          <w:szCs w:val="24"/>
        </w:rPr>
        <w:t>возможности</w:t>
      </w:r>
      <w:r w:rsidRPr="00A033A3">
        <w:rPr>
          <w:rFonts w:ascii="Times New Roman" w:hAnsi="Times New Roman" w:cs="Times New Roman"/>
          <w:sz w:val="24"/>
          <w:szCs w:val="24"/>
        </w:rPr>
        <w:t>,  целесообразности  реализации  представленного</w:t>
      </w:r>
      <w:r w:rsidR="00D70AF4">
        <w:rPr>
          <w:rFonts w:ascii="Times New Roman" w:hAnsi="Times New Roman" w:cs="Times New Roman"/>
          <w:sz w:val="24"/>
          <w:szCs w:val="24"/>
        </w:rPr>
        <w:t xml:space="preserve"> </w:t>
      </w:r>
      <w:r w:rsidRPr="00A033A3">
        <w:rPr>
          <w:rFonts w:ascii="Times New Roman" w:hAnsi="Times New Roman" w:cs="Times New Roman"/>
          <w:sz w:val="24"/>
          <w:szCs w:val="24"/>
        </w:rPr>
        <w:t>мною  инициативного проекта, реализации проекта, в случае прохождения его в</w:t>
      </w:r>
      <w:r w:rsidR="00D70AF4">
        <w:rPr>
          <w:rFonts w:ascii="Times New Roman" w:hAnsi="Times New Roman" w:cs="Times New Roman"/>
          <w:sz w:val="24"/>
          <w:szCs w:val="24"/>
        </w:rPr>
        <w:t xml:space="preserve"> </w:t>
      </w:r>
      <w:r w:rsidRPr="00A033A3">
        <w:rPr>
          <w:rFonts w:ascii="Times New Roman" w:hAnsi="Times New Roman" w:cs="Times New Roman"/>
          <w:sz w:val="24"/>
          <w:szCs w:val="24"/>
        </w:rPr>
        <w:t>конкурсном  отборе,  а  также на хранение данных о реализации инициативного</w:t>
      </w:r>
      <w:r w:rsidR="00D70AF4">
        <w:rPr>
          <w:rFonts w:ascii="Times New Roman" w:hAnsi="Times New Roman" w:cs="Times New Roman"/>
          <w:sz w:val="24"/>
          <w:szCs w:val="24"/>
        </w:rPr>
        <w:t xml:space="preserve"> </w:t>
      </w:r>
      <w:r w:rsidRPr="00A033A3">
        <w:rPr>
          <w:rFonts w:ascii="Times New Roman" w:hAnsi="Times New Roman" w:cs="Times New Roman"/>
          <w:sz w:val="24"/>
          <w:szCs w:val="24"/>
        </w:rPr>
        <w:t>проекта на электронных носителях.</w:t>
      </w:r>
    </w:p>
    <w:p w14:paraId="6ACCBFB6" w14:textId="5C46A56E" w:rsidR="00713ABC" w:rsidRPr="00A033A3" w:rsidRDefault="00713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    Настоящее  согласие  предоставляется  мной  на осуществление действий в</w:t>
      </w:r>
      <w:r w:rsidR="00D70AF4">
        <w:rPr>
          <w:rFonts w:ascii="Times New Roman" w:hAnsi="Times New Roman" w:cs="Times New Roman"/>
          <w:sz w:val="24"/>
          <w:szCs w:val="24"/>
        </w:rPr>
        <w:t xml:space="preserve"> </w:t>
      </w:r>
      <w:r w:rsidRPr="00A033A3">
        <w:rPr>
          <w:rFonts w:ascii="Times New Roman" w:hAnsi="Times New Roman" w:cs="Times New Roman"/>
          <w:sz w:val="24"/>
          <w:szCs w:val="24"/>
        </w:rPr>
        <w:t>отношении  моих  персональных  данных,  которые  необходимы  для достижения</w:t>
      </w:r>
      <w:r w:rsidR="00D70AF4">
        <w:rPr>
          <w:rFonts w:ascii="Times New Roman" w:hAnsi="Times New Roman" w:cs="Times New Roman"/>
          <w:sz w:val="24"/>
          <w:szCs w:val="24"/>
        </w:rPr>
        <w:t xml:space="preserve"> </w:t>
      </w:r>
      <w:r w:rsidRPr="00A033A3">
        <w:rPr>
          <w:rFonts w:ascii="Times New Roman" w:hAnsi="Times New Roman" w:cs="Times New Roman"/>
          <w:sz w:val="24"/>
          <w:szCs w:val="24"/>
        </w:rPr>
        <w:t>указанных  выше  целей,  включая  (без  ограничения)  сбор, систематизацию,</w:t>
      </w:r>
      <w:r w:rsidR="00D70AF4">
        <w:rPr>
          <w:rFonts w:ascii="Times New Roman" w:hAnsi="Times New Roman" w:cs="Times New Roman"/>
          <w:sz w:val="24"/>
          <w:szCs w:val="24"/>
        </w:rPr>
        <w:t xml:space="preserve"> </w:t>
      </w:r>
      <w:r w:rsidRPr="00A033A3">
        <w:rPr>
          <w:rFonts w:ascii="Times New Roman" w:hAnsi="Times New Roman" w:cs="Times New Roman"/>
          <w:sz w:val="24"/>
          <w:szCs w:val="24"/>
        </w:rPr>
        <w:t>накопление,  хранение,  уточнение  (обновление,  изменение), использование,</w:t>
      </w:r>
      <w:r w:rsidR="00D70AF4">
        <w:rPr>
          <w:rFonts w:ascii="Times New Roman" w:hAnsi="Times New Roman" w:cs="Times New Roman"/>
          <w:sz w:val="24"/>
          <w:szCs w:val="24"/>
        </w:rPr>
        <w:t xml:space="preserve"> </w:t>
      </w:r>
      <w:r w:rsidRPr="00A033A3">
        <w:rPr>
          <w:rFonts w:ascii="Times New Roman" w:hAnsi="Times New Roman" w:cs="Times New Roman"/>
          <w:sz w:val="24"/>
          <w:szCs w:val="24"/>
        </w:rPr>
        <w:t>передачу  третьим  лицам  для осуществления действий по обмену информацией,</w:t>
      </w:r>
      <w:r w:rsidR="00D70AF4">
        <w:rPr>
          <w:rFonts w:ascii="Times New Roman" w:hAnsi="Times New Roman" w:cs="Times New Roman"/>
          <w:sz w:val="24"/>
          <w:szCs w:val="24"/>
        </w:rPr>
        <w:t xml:space="preserve"> </w:t>
      </w:r>
      <w:r w:rsidRPr="00A033A3">
        <w:rPr>
          <w:rFonts w:ascii="Times New Roman" w:hAnsi="Times New Roman" w:cs="Times New Roman"/>
          <w:sz w:val="24"/>
          <w:szCs w:val="24"/>
        </w:rPr>
        <w:t>обезличивание,  блокирование  персональных  данных,  а  также осуществление</w:t>
      </w:r>
      <w:r w:rsidR="00D70AF4">
        <w:rPr>
          <w:rFonts w:ascii="Times New Roman" w:hAnsi="Times New Roman" w:cs="Times New Roman"/>
          <w:sz w:val="24"/>
          <w:szCs w:val="24"/>
        </w:rPr>
        <w:t xml:space="preserve"> </w:t>
      </w:r>
      <w:r w:rsidRPr="00A033A3">
        <w:rPr>
          <w:rFonts w:ascii="Times New Roman" w:hAnsi="Times New Roman" w:cs="Times New Roman"/>
          <w:sz w:val="24"/>
          <w:szCs w:val="24"/>
        </w:rPr>
        <w:t>любых   иных   действий,   предусмотренных   действующим  законодательством</w:t>
      </w:r>
      <w:r w:rsidR="00D70AF4">
        <w:rPr>
          <w:rFonts w:ascii="Times New Roman" w:hAnsi="Times New Roman" w:cs="Times New Roman"/>
          <w:sz w:val="24"/>
          <w:szCs w:val="24"/>
        </w:rPr>
        <w:t xml:space="preserve"> </w:t>
      </w:r>
      <w:r w:rsidRPr="00A033A3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26967715" w14:textId="16346010" w:rsidR="00713ABC" w:rsidRPr="00A033A3" w:rsidRDefault="00713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    Также выражаю согласие на опубликование (обнародование) и размещение на</w:t>
      </w:r>
      <w:r w:rsidR="00D70AF4">
        <w:rPr>
          <w:rFonts w:ascii="Times New Roman" w:hAnsi="Times New Roman" w:cs="Times New Roman"/>
          <w:sz w:val="24"/>
          <w:szCs w:val="24"/>
        </w:rPr>
        <w:t xml:space="preserve"> </w:t>
      </w:r>
      <w:r w:rsidRPr="00A033A3">
        <w:rPr>
          <w:rFonts w:ascii="Times New Roman" w:hAnsi="Times New Roman" w:cs="Times New Roman"/>
          <w:sz w:val="24"/>
          <w:szCs w:val="24"/>
        </w:rPr>
        <w:t xml:space="preserve">официальном          сайте   администрации   </w:t>
      </w:r>
      <w:r w:rsidR="00D70AF4">
        <w:rPr>
          <w:rFonts w:ascii="Times New Roman" w:hAnsi="Times New Roman" w:cs="Times New Roman"/>
          <w:sz w:val="24"/>
          <w:szCs w:val="24"/>
        </w:rPr>
        <w:t>округа</w:t>
      </w:r>
      <w:r w:rsidRPr="00A033A3">
        <w:rPr>
          <w:rFonts w:ascii="Times New Roman" w:hAnsi="Times New Roman" w:cs="Times New Roman"/>
          <w:sz w:val="24"/>
          <w:szCs w:val="24"/>
        </w:rPr>
        <w:t xml:space="preserve"> в</w:t>
      </w:r>
      <w:r w:rsidR="00D70AF4">
        <w:rPr>
          <w:rFonts w:ascii="Times New Roman" w:hAnsi="Times New Roman" w:cs="Times New Roman"/>
          <w:sz w:val="24"/>
          <w:szCs w:val="24"/>
        </w:rPr>
        <w:t xml:space="preserve"> </w:t>
      </w:r>
      <w:r w:rsidRPr="00A033A3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"Интернет" сведений обо </w:t>
      </w:r>
      <w:proofErr w:type="gramStart"/>
      <w:r w:rsidRPr="00A033A3">
        <w:rPr>
          <w:rFonts w:ascii="Times New Roman" w:hAnsi="Times New Roman" w:cs="Times New Roman"/>
          <w:sz w:val="24"/>
          <w:szCs w:val="24"/>
        </w:rPr>
        <w:t>мне  как</w:t>
      </w:r>
      <w:proofErr w:type="gramEnd"/>
      <w:r w:rsidRPr="00A033A3">
        <w:rPr>
          <w:rFonts w:ascii="Times New Roman" w:hAnsi="Times New Roman" w:cs="Times New Roman"/>
          <w:sz w:val="24"/>
          <w:szCs w:val="24"/>
        </w:rPr>
        <w:t xml:space="preserve"> об</w:t>
      </w:r>
      <w:r w:rsidR="00D70AF4">
        <w:rPr>
          <w:rFonts w:ascii="Times New Roman" w:hAnsi="Times New Roman" w:cs="Times New Roman"/>
          <w:sz w:val="24"/>
          <w:szCs w:val="24"/>
        </w:rPr>
        <w:t xml:space="preserve"> </w:t>
      </w:r>
      <w:r w:rsidRPr="00A033A3">
        <w:rPr>
          <w:rFonts w:ascii="Times New Roman" w:hAnsi="Times New Roman" w:cs="Times New Roman"/>
          <w:sz w:val="24"/>
          <w:szCs w:val="24"/>
        </w:rPr>
        <w:t>инициаторе проекта.</w:t>
      </w:r>
    </w:p>
    <w:p w14:paraId="6AA2D1F1" w14:textId="26263775" w:rsidR="00713ABC" w:rsidRPr="00A033A3" w:rsidRDefault="00713ABC" w:rsidP="00D70A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A033A3">
        <w:rPr>
          <w:rFonts w:ascii="Times New Roman" w:hAnsi="Times New Roman" w:cs="Times New Roman"/>
          <w:sz w:val="24"/>
          <w:szCs w:val="24"/>
        </w:rPr>
        <w:t>Настоящее  согласие</w:t>
      </w:r>
      <w:proofErr w:type="gramEnd"/>
      <w:r w:rsidRPr="00A033A3">
        <w:rPr>
          <w:rFonts w:ascii="Times New Roman" w:hAnsi="Times New Roman" w:cs="Times New Roman"/>
          <w:sz w:val="24"/>
          <w:szCs w:val="24"/>
        </w:rPr>
        <w:t xml:space="preserve">  дается  сроком по достижении целей обработки или в</w:t>
      </w:r>
      <w:r w:rsidR="00D70AF4">
        <w:rPr>
          <w:rFonts w:ascii="Times New Roman" w:hAnsi="Times New Roman" w:cs="Times New Roman"/>
          <w:sz w:val="24"/>
          <w:szCs w:val="24"/>
        </w:rPr>
        <w:t xml:space="preserve"> </w:t>
      </w:r>
      <w:r w:rsidRPr="00A033A3">
        <w:rPr>
          <w:rFonts w:ascii="Times New Roman" w:hAnsi="Times New Roman" w:cs="Times New Roman"/>
          <w:sz w:val="24"/>
          <w:szCs w:val="24"/>
        </w:rPr>
        <w:t>случае</w:t>
      </w:r>
      <w:r w:rsidR="00D70AF4">
        <w:rPr>
          <w:rFonts w:ascii="Times New Roman" w:hAnsi="Times New Roman" w:cs="Times New Roman"/>
          <w:sz w:val="24"/>
          <w:szCs w:val="24"/>
        </w:rPr>
        <w:t xml:space="preserve"> утраты</w:t>
      </w:r>
      <w:r w:rsidRPr="00A033A3">
        <w:rPr>
          <w:rFonts w:ascii="Times New Roman" w:hAnsi="Times New Roman" w:cs="Times New Roman"/>
          <w:sz w:val="24"/>
          <w:szCs w:val="24"/>
        </w:rPr>
        <w:t xml:space="preserve">    необходимости  в  достижении  этих  целей,  если  иное  не</w:t>
      </w:r>
      <w:r w:rsidR="00D70AF4">
        <w:rPr>
          <w:rFonts w:ascii="Times New Roman" w:hAnsi="Times New Roman" w:cs="Times New Roman"/>
          <w:sz w:val="24"/>
          <w:szCs w:val="24"/>
        </w:rPr>
        <w:t xml:space="preserve"> </w:t>
      </w:r>
      <w:r w:rsidRPr="00A033A3">
        <w:rPr>
          <w:rFonts w:ascii="Times New Roman" w:hAnsi="Times New Roman" w:cs="Times New Roman"/>
          <w:sz w:val="24"/>
          <w:szCs w:val="24"/>
        </w:rPr>
        <w:t>предусмотрено федеральным законом.</w:t>
      </w:r>
    </w:p>
    <w:p w14:paraId="035D0A4F" w14:textId="77777777" w:rsidR="00713ABC" w:rsidRPr="00A033A3" w:rsidRDefault="00713ABC" w:rsidP="00D70AF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    Согласие на обработку персональных данных может быть отозвано.</w:t>
      </w:r>
    </w:p>
    <w:p w14:paraId="23612090" w14:textId="77777777" w:rsidR="00713ABC" w:rsidRPr="00A033A3" w:rsidRDefault="00713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02B0010" w14:textId="77777777" w:rsidR="00713ABC" w:rsidRPr="00A033A3" w:rsidRDefault="00713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>_________________________________________________________/________________/</w:t>
      </w:r>
    </w:p>
    <w:p w14:paraId="6CAE5827" w14:textId="77777777" w:rsidR="00713ABC" w:rsidRPr="00A033A3" w:rsidRDefault="00713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33A3">
        <w:rPr>
          <w:rFonts w:ascii="Times New Roman" w:hAnsi="Times New Roman" w:cs="Times New Roman"/>
          <w:sz w:val="24"/>
          <w:szCs w:val="24"/>
        </w:rPr>
        <w:t xml:space="preserve">              (фамилия, имя, </w:t>
      </w:r>
      <w:proofErr w:type="gramStart"/>
      <w:r w:rsidRPr="00A033A3">
        <w:rPr>
          <w:rFonts w:ascii="Times New Roman" w:hAnsi="Times New Roman" w:cs="Times New Roman"/>
          <w:sz w:val="24"/>
          <w:szCs w:val="24"/>
        </w:rPr>
        <w:t xml:space="preserve">отчество)   </w:t>
      </w:r>
      <w:proofErr w:type="gramEnd"/>
      <w:r w:rsidRPr="00A033A3">
        <w:rPr>
          <w:rFonts w:ascii="Times New Roman" w:hAnsi="Times New Roman" w:cs="Times New Roman"/>
          <w:sz w:val="24"/>
          <w:szCs w:val="24"/>
        </w:rPr>
        <w:t xml:space="preserve">                   (подпись)</w:t>
      </w:r>
    </w:p>
    <w:p w14:paraId="57960D3E" w14:textId="77777777" w:rsidR="00DB2B85" w:rsidRDefault="004442DA" w:rsidP="00D70A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442D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Приложение </w:t>
      </w:r>
      <w:r w:rsidR="006E0B5C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4442DA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5F7AE58F" w14:textId="2DDECE1D" w:rsidR="004442DA" w:rsidRPr="004442DA" w:rsidRDefault="004442DA" w:rsidP="00D70A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442DA">
        <w:rPr>
          <w:rFonts w:ascii="Times New Roman" w:eastAsia="Calibri" w:hAnsi="Times New Roman" w:cs="Times New Roman"/>
          <w:bCs/>
          <w:sz w:val="24"/>
          <w:szCs w:val="24"/>
        </w:rPr>
        <w:t>к Положению</w:t>
      </w:r>
    </w:p>
    <w:p w14:paraId="5E4A8A6B" w14:textId="77777777" w:rsidR="00D70AF4" w:rsidRDefault="004442DA" w:rsidP="00D70A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442DA">
        <w:rPr>
          <w:rFonts w:ascii="Times New Roman" w:eastAsia="Calibri" w:hAnsi="Times New Roman" w:cs="Times New Roman"/>
          <w:bCs/>
          <w:sz w:val="24"/>
          <w:szCs w:val="24"/>
        </w:rPr>
        <w:t xml:space="preserve"> о реализации Закона </w:t>
      </w:r>
    </w:p>
    <w:p w14:paraId="08C5774B" w14:textId="209A6612" w:rsidR="004442DA" w:rsidRPr="004442DA" w:rsidRDefault="004442DA" w:rsidP="00D70A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442DA">
        <w:rPr>
          <w:rFonts w:ascii="Times New Roman" w:eastAsia="Calibri" w:hAnsi="Times New Roman" w:cs="Times New Roman"/>
          <w:bCs/>
          <w:sz w:val="24"/>
          <w:szCs w:val="24"/>
        </w:rPr>
        <w:t>Челябинской области</w:t>
      </w:r>
    </w:p>
    <w:p w14:paraId="452A4553" w14:textId="77777777" w:rsidR="00D70AF4" w:rsidRDefault="004442DA" w:rsidP="00D70A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442DA">
        <w:rPr>
          <w:rFonts w:ascii="Times New Roman" w:eastAsia="Calibri" w:hAnsi="Times New Roman" w:cs="Times New Roman"/>
          <w:bCs/>
          <w:sz w:val="24"/>
          <w:szCs w:val="24"/>
        </w:rPr>
        <w:t xml:space="preserve"> «О некоторых вопросах </w:t>
      </w:r>
    </w:p>
    <w:p w14:paraId="1A7E31A5" w14:textId="6CAD0874" w:rsidR="004442DA" w:rsidRPr="004442DA" w:rsidRDefault="004442DA" w:rsidP="00D70A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442DA">
        <w:rPr>
          <w:rFonts w:ascii="Times New Roman" w:eastAsia="Calibri" w:hAnsi="Times New Roman" w:cs="Times New Roman"/>
          <w:bCs/>
          <w:sz w:val="24"/>
          <w:szCs w:val="24"/>
        </w:rPr>
        <w:t xml:space="preserve">правового регулирования </w:t>
      </w:r>
    </w:p>
    <w:p w14:paraId="30262D4B" w14:textId="77777777" w:rsidR="00D70AF4" w:rsidRDefault="004442DA" w:rsidP="00D70A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442DA">
        <w:rPr>
          <w:rFonts w:ascii="Times New Roman" w:eastAsia="Calibri" w:hAnsi="Times New Roman" w:cs="Times New Roman"/>
          <w:bCs/>
          <w:sz w:val="24"/>
          <w:szCs w:val="24"/>
        </w:rPr>
        <w:t xml:space="preserve">отношений, связанных </w:t>
      </w:r>
    </w:p>
    <w:p w14:paraId="649A5E09" w14:textId="77777777" w:rsidR="00D70AF4" w:rsidRDefault="004442DA" w:rsidP="00D70A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442DA">
        <w:rPr>
          <w:rFonts w:ascii="Times New Roman" w:eastAsia="Calibri" w:hAnsi="Times New Roman" w:cs="Times New Roman"/>
          <w:bCs/>
          <w:sz w:val="24"/>
          <w:szCs w:val="24"/>
        </w:rPr>
        <w:t xml:space="preserve">с инициативными проектами, </w:t>
      </w:r>
    </w:p>
    <w:p w14:paraId="0CEE237E" w14:textId="16AC21D3" w:rsidR="004442DA" w:rsidRPr="004442DA" w:rsidRDefault="004442DA" w:rsidP="00D70A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442DA">
        <w:rPr>
          <w:rFonts w:ascii="Times New Roman" w:eastAsia="Calibri" w:hAnsi="Times New Roman" w:cs="Times New Roman"/>
          <w:bCs/>
          <w:sz w:val="24"/>
          <w:szCs w:val="24"/>
        </w:rPr>
        <w:t>выдвигаемыми для получения</w:t>
      </w:r>
    </w:p>
    <w:p w14:paraId="26C35B07" w14:textId="77777777" w:rsidR="00D70AF4" w:rsidRDefault="004442DA" w:rsidP="00D70A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442DA">
        <w:rPr>
          <w:rFonts w:ascii="Times New Roman" w:eastAsia="Calibri" w:hAnsi="Times New Roman" w:cs="Times New Roman"/>
          <w:bCs/>
          <w:sz w:val="24"/>
          <w:szCs w:val="24"/>
        </w:rPr>
        <w:t xml:space="preserve"> финансовой поддержки</w:t>
      </w:r>
    </w:p>
    <w:p w14:paraId="433F74F0" w14:textId="77777777" w:rsidR="00D70AF4" w:rsidRDefault="004442DA" w:rsidP="00D70A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442DA">
        <w:rPr>
          <w:rFonts w:ascii="Times New Roman" w:eastAsia="Calibri" w:hAnsi="Times New Roman" w:cs="Times New Roman"/>
          <w:bCs/>
          <w:sz w:val="24"/>
          <w:szCs w:val="24"/>
        </w:rPr>
        <w:t xml:space="preserve"> за счет межбюджетных трансфертов</w:t>
      </w:r>
    </w:p>
    <w:p w14:paraId="3C2FE5E2" w14:textId="0BCC9A13" w:rsidR="004442DA" w:rsidRPr="004442DA" w:rsidRDefault="004442DA" w:rsidP="00D70A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442DA">
        <w:rPr>
          <w:rFonts w:ascii="Times New Roman" w:eastAsia="Calibri" w:hAnsi="Times New Roman" w:cs="Times New Roman"/>
          <w:bCs/>
          <w:sz w:val="24"/>
          <w:szCs w:val="24"/>
        </w:rPr>
        <w:t xml:space="preserve"> из областного бюджета» </w:t>
      </w:r>
    </w:p>
    <w:p w14:paraId="6BB345CF" w14:textId="77777777" w:rsidR="00D70AF4" w:rsidRDefault="004442DA" w:rsidP="00D70A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442DA">
        <w:rPr>
          <w:rFonts w:ascii="Times New Roman" w:eastAsia="Calibri" w:hAnsi="Times New Roman" w:cs="Times New Roman"/>
          <w:bCs/>
          <w:sz w:val="24"/>
          <w:szCs w:val="24"/>
        </w:rPr>
        <w:t>на территории Увельского</w:t>
      </w:r>
    </w:p>
    <w:p w14:paraId="1492F0E3" w14:textId="7475F134" w:rsidR="004442DA" w:rsidRPr="004442DA" w:rsidRDefault="004442DA" w:rsidP="00D70AF4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442DA">
        <w:rPr>
          <w:rFonts w:ascii="Times New Roman" w:eastAsia="Calibri" w:hAnsi="Times New Roman" w:cs="Times New Roman"/>
          <w:bCs/>
          <w:sz w:val="24"/>
          <w:szCs w:val="24"/>
        </w:rPr>
        <w:t xml:space="preserve"> муниципального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округа</w:t>
      </w:r>
    </w:p>
    <w:p w14:paraId="642FE983" w14:textId="77777777" w:rsidR="004442DA" w:rsidRPr="004442DA" w:rsidRDefault="004442DA" w:rsidP="00D70AF4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4445CD" w14:textId="7E72F69C" w:rsidR="004442DA" w:rsidRPr="004442DA" w:rsidRDefault="004442DA" w:rsidP="00D70AF4">
      <w:pPr>
        <w:spacing w:after="200" w:line="240" w:lineRule="auto"/>
        <w:jc w:val="center"/>
        <w:rPr>
          <w:rFonts w:ascii="Calibri" w:eastAsia="Calibri" w:hAnsi="Calibri" w:cs="Times New Roman"/>
        </w:rPr>
      </w:pPr>
      <w:r w:rsidRPr="004442DA">
        <w:rPr>
          <w:rFonts w:ascii="Times New Roman" w:eastAsia="Calibri" w:hAnsi="Times New Roman" w:cs="Times New Roman"/>
          <w:sz w:val="24"/>
          <w:szCs w:val="24"/>
        </w:rPr>
        <w:t xml:space="preserve"> Порядок выявления мнения граждан по вопросу о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  <w:t>поддержке инициативного проекта путем сбора их подписей на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  <w:t xml:space="preserve">территории Увельского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округа</w:t>
      </w:r>
    </w:p>
    <w:p w14:paraId="143AC290" w14:textId="306B48B5" w:rsidR="004442DA" w:rsidRPr="004442DA" w:rsidRDefault="004442DA" w:rsidP="00D70A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2DA">
        <w:rPr>
          <w:rFonts w:ascii="Times New Roman" w:eastAsia="Calibri" w:hAnsi="Times New Roman" w:cs="Times New Roman"/>
          <w:sz w:val="24"/>
          <w:szCs w:val="24"/>
        </w:rPr>
        <w:t>1. Выявление мнения граждан по вопросу о поддержке инициативного проекта может  проводиться</w:t>
      </w:r>
      <w:r w:rsidR="00D70A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42DA">
        <w:rPr>
          <w:rFonts w:ascii="Times New Roman" w:eastAsia="Calibri" w:hAnsi="Times New Roman" w:cs="Times New Roman"/>
          <w:sz w:val="24"/>
          <w:szCs w:val="24"/>
        </w:rPr>
        <w:t>путем</w:t>
      </w:r>
      <w:r w:rsidR="00D70A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42DA">
        <w:rPr>
          <w:rFonts w:ascii="Times New Roman" w:eastAsia="Calibri" w:hAnsi="Times New Roman" w:cs="Times New Roman"/>
          <w:sz w:val="24"/>
          <w:szCs w:val="24"/>
        </w:rPr>
        <w:t>сбора</w:t>
      </w:r>
      <w:r w:rsidR="00D70A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42DA">
        <w:rPr>
          <w:rFonts w:ascii="Times New Roman" w:eastAsia="Calibri" w:hAnsi="Times New Roman" w:cs="Times New Roman"/>
          <w:sz w:val="24"/>
          <w:szCs w:val="24"/>
        </w:rPr>
        <w:t>их</w:t>
      </w:r>
      <w:r w:rsidR="00D70A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42DA">
        <w:rPr>
          <w:rFonts w:ascii="Times New Roman" w:eastAsia="Calibri" w:hAnsi="Times New Roman" w:cs="Times New Roman"/>
          <w:sz w:val="24"/>
          <w:szCs w:val="24"/>
        </w:rPr>
        <w:t>подписей.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  <w:t>2.Сбор подписей граждан по вопросу о поддержке инициативного проекта осуществляется  инициаторами проекта в форме подписного листа согласно приложению 1 к настоящему Порядку.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  <w:t>К подписному листу прилагаются согласия на обработку персональных данных граждан по  форме, установленной приложением 2 к Положению. Участие в сборе подписей граждан осуществляется добровольно и основано на принципах законности, гласности и открытости.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  <w:t>З. Данные о гражданине в подписной лист вносятся собственноручно лицом, участвующим в выявлении мнения граждан по вопросу о поддержке инициативного проекта, только рукописным способом, при этом использование карандашей не допускается. Гражданин вправе поставить свою подпись в поддержку одного и того же инициативного проекта только</w:t>
      </w:r>
      <w:r w:rsidR="00D70A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42DA">
        <w:rPr>
          <w:rFonts w:ascii="Times New Roman" w:eastAsia="Calibri" w:hAnsi="Times New Roman" w:cs="Times New Roman"/>
          <w:sz w:val="24"/>
          <w:szCs w:val="24"/>
        </w:rPr>
        <w:t>один</w:t>
      </w:r>
      <w:r w:rsidR="00D70A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42DA">
        <w:rPr>
          <w:rFonts w:ascii="Times New Roman" w:eastAsia="Calibri" w:hAnsi="Times New Roman" w:cs="Times New Roman"/>
          <w:sz w:val="24"/>
          <w:szCs w:val="24"/>
        </w:rPr>
        <w:t>раз.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  <w:t>4. 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  <w:t>6. После окончания сбора подписей в течение трех рабочих дней инициатором проекта подсчитывается количество подписей и составляется протокол об итогах сбора подписей граждан в поддержку инициативного проекта по форме согласно приложению 2 к настоящему Порядку (далее - протокол).</w:t>
      </w:r>
    </w:p>
    <w:p w14:paraId="2D46D4BF" w14:textId="77777777" w:rsidR="004442DA" w:rsidRPr="004442DA" w:rsidRDefault="004442DA" w:rsidP="004442D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2DA">
        <w:rPr>
          <w:rFonts w:ascii="Times New Roman" w:eastAsia="Calibri" w:hAnsi="Times New Roman" w:cs="Times New Roman"/>
          <w:sz w:val="24"/>
          <w:szCs w:val="24"/>
        </w:rPr>
        <w:t>Протокол подписывается инициатором проекта. В случае если инициатором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  <w:t>проекта является инициативная группа граждан, протокол подписывается всеми членами инициативной группы граждан.</w:t>
      </w:r>
    </w:p>
    <w:p w14:paraId="115C7357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2C17CD1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DE17D8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664A883" w14:textId="77777777" w:rsidR="00D70AF4" w:rsidRDefault="00D70AF4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DC865F" w14:textId="77777777" w:rsidR="00D70AF4" w:rsidRDefault="00D70AF4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D6E0C33" w14:textId="77777777" w:rsidR="00D70AF4" w:rsidRDefault="00D70AF4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CA23548" w14:textId="77777777" w:rsidR="006E0B5C" w:rsidRDefault="006E0B5C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A45A2F8" w14:textId="4AE41FBB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442DA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1к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  <w:t>Порядку выявления мнения граждан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  <w:t>по вопросу о поддержке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  <w:t>инициативного проекта путем сбора их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  <w:t>подписей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</w:r>
    </w:p>
    <w:p w14:paraId="4C89D457" w14:textId="77777777" w:rsidR="004442DA" w:rsidRPr="004442DA" w:rsidRDefault="004442DA" w:rsidP="004442D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42DA">
        <w:rPr>
          <w:rFonts w:ascii="Times New Roman" w:eastAsia="Calibri" w:hAnsi="Times New Roman" w:cs="Times New Roman"/>
          <w:sz w:val="24"/>
          <w:szCs w:val="24"/>
        </w:rPr>
        <w:t>ПОДПИСНОЙ ЛИСТ</w:t>
      </w:r>
    </w:p>
    <w:p w14:paraId="5EA3FC0C" w14:textId="77777777" w:rsidR="004442DA" w:rsidRPr="004442DA" w:rsidRDefault="004442DA" w:rsidP="004442D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42DA">
        <w:rPr>
          <w:rFonts w:ascii="Times New Roman" w:eastAsia="Calibri" w:hAnsi="Times New Roman" w:cs="Times New Roman"/>
          <w:sz w:val="24"/>
          <w:szCs w:val="24"/>
        </w:rPr>
        <w:t>в поддержку инициативного проекта</w:t>
      </w:r>
    </w:p>
    <w:p w14:paraId="54094E85" w14:textId="77777777" w:rsidR="004442DA" w:rsidRPr="004442DA" w:rsidRDefault="004442DA" w:rsidP="004442D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42DA">
        <w:rPr>
          <w:rFonts w:ascii="Times New Roman" w:eastAsia="Calibri" w:hAnsi="Times New Roman" w:cs="Times New Roman"/>
          <w:sz w:val="24"/>
          <w:szCs w:val="24"/>
        </w:rPr>
        <w:t>______________________________________</w:t>
      </w:r>
    </w:p>
    <w:p w14:paraId="04162F51" w14:textId="77777777" w:rsidR="004442DA" w:rsidRPr="004442DA" w:rsidRDefault="004442DA" w:rsidP="004442DA">
      <w:pPr>
        <w:tabs>
          <w:tab w:val="left" w:pos="3255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42DA">
        <w:rPr>
          <w:rFonts w:ascii="Times New Roman" w:eastAsia="Calibri" w:hAnsi="Times New Roman" w:cs="Times New Roman"/>
          <w:sz w:val="24"/>
          <w:szCs w:val="24"/>
        </w:rPr>
        <w:t>(наименование инициативного проекта)</w:t>
      </w:r>
    </w:p>
    <w:p w14:paraId="6221F896" w14:textId="77777777" w:rsidR="004442DA" w:rsidRPr="004442DA" w:rsidRDefault="004442DA" w:rsidP="004442D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4442DA">
        <w:rPr>
          <w:rFonts w:ascii="Calibri" w:eastAsia="Calibri" w:hAnsi="Calibri" w:cs="Times New Roman"/>
        </w:rPr>
        <w:br/>
      </w:r>
      <w:r w:rsidRPr="004442DA">
        <w:rPr>
          <w:rFonts w:ascii="Times New Roman" w:eastAsia="Calibri" w:hAnsi="Times New Roman" w:cs="Times New Roman"/>
          <w:sz w:val="24"/>
        </w:rPr>
        <w:t>Мы, нижеподписавшиеся жители (наименование муниципального образования),</w:t>
      </w:r>
      <w:r w:rsidRPr="004442DA">
        <w:rPr>
          <w:rFonts w:ascii="Times New Roman" w:eastAsia="Calibri" w:hAnsi="Times New Roman" w:cs="Times New Roman"/>
          <w:sz w:val="24"/>
        </w:rPr>
        <w:br/>
        <w:t>поддерживаем инициативный проект____________________________.</w:t>
      </w:r>
    </w:p>
    <w:p w14:paraId="4C4A7B3E" w14:textId="77777777" w:rsidR="004442DA" w:rsidRPr="004442DA" w:rsidRDefault="004442DA" w:rsidP="004442D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4442DA"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(наименование проекта)</w:t>
      </w:r>
    </w:p>
    <w:p w14:paraId="6066D0D0" w14:textId="77777777" w:rsidR="004442DA" w:rsidRPr="004442DA" w:rsidRDefault="004442DA" w:rsidP="004442DA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47"/>
        <w:gridCol w:w="1473"/>
        <w:gridCol w:w="1478"/>
        <w:gridCol w:w="2071"/>
        <w:gridCol w:w="1535"/>
        <w:gridCol w:w="1441"/>
      </w:tblGrid>
      <w:tr w:rsidR="004442DA" w:rsidRPr="004442DA" w14:paraId="19043FA7" w14:textId="77777777" w:rsidTr="003B39CA">
        <w:tc>
          <w:tcPr>
            <w:tcW w:w="1476" w:type="dxa"/>
          </w:tcPr>
          <w:p w14:paraId="6365ACDA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  <w:r w:rsidRPr="004442DA">
              <w:rPr>
                <w:rFonts w:ascii="Times New Roman" w:eastAsia="Calibri" w:hAnsi="Times New Roman" w:cs="Times New Roman"/>
                <w:sz w:val="24"/>
              </w:rPr>
              <w:t>№п/п</w:t>
            </w:r>
          </w:p>
        </w:tc>
        <w:tc>
          <w:tcPr>
            <w:tcW w:w="1530" w:type="dxa"/>
          </w:tcPr>
          <w:p w14:paraId="4EA5199C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  <w:r w:rsidRPr="004442DA">
              <w:rPr>
                <w:rFonts w:ascii="Times New Roman" w:eastAsia="Calibri" w:hAnsi="Times New Roman" w:cs="Times New Roman"/>
                <w:sz w:val="24"/>
              </w:rPr>
              <w:t xml:space="preserve">Фамилия, имя, отчество </w:t>
            </w:r>
          </w:p>
        </w:tc>
        <w:tc>
          <w:tcPr>
            <w:tcW w:w="1535" w:type="dxa"/>
          </w:tcPr>
          <w:p w14:paraId="2ED45D86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  <w:r w:rsidRPr="004442DA">
              <w:rPr>
                <w:rFonts w:ascii="Times New Roman" w:eastAsia="Calibri" w:hAnsi="Times New Roman" w:cs="Times New Roman"/>
                <w:sz w:val="24"/>
              </w:rPr>
              <w:t>Число, месяц, год рождения</w:t>
            </w:r>
          </w:p>
        </w:tc>
        <w:tc>
          <w:tcPr>
            <w:tcW w:w="1956" w:type="dxa"/>
          </w:tcPr>
          <w:p w14:paraId="2414AE14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 w:rsidRPr="004442DA">
              <w:rPr>
                <w:rFonts w:ascii="Times New Roman" w:eastAsia="Calibri" w:hAnsi="Times New Roman" w:cs="Times New Roman"/>
                <w:sz w:val="24"/>
              </w:rPr>
              <w:t>Адрес  места</w:t>
            </w:r>
            <w:proofErr w:type="gramEnd"/>
            <w:r w:rsidRPr="004442DA">
              <w:rPr>
                <w:rFonts w:ascii="Times New Roman" w:eastAsia="Calibri" w:hAnsi="Times New Roman" w:cs="Times New Roman"/>
                <w:sz w:val="24"/>
              </w:rPr>
              <w:t xml:space="preserve"> жительства/ места пребывания в соответствии с  подтверждающим документом</w:t>
            </w:r>
          </w:p>
        </w:tc>
        <w:tc>
          <w:tcPr>
            <w:tcW w:w="1559" w:type="dxa"/>
          </w:tcPr>
          <w:p w14:paraId="48670B48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  <w:r w:rsidRPr="004442DA">
              <w:rPr>
                <w:rFonts w:ascii="Times New Roman" w:eastAsia="Calibri" w:hAnsi="Times New Roman" w:cs="Times New Roman"/>
                <w:sz w:val="24"/>
              </w:rPr>
              <w:t xml:space="preserve">Дата подписания подписного листа </w:t>
            </w:r>
          </w:p>
        </w:tc>
        <w:tc>
          <w:tcPr>
            <w:tcW w:w="1515" w:type="dxa"/>
          </w:tcPr>
          <w:p w14:paraId="3428B714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  <w:r w:rsidRPr="004442DA">
              <w:rPr>
                <w:rFonts w:ascii="Times New Roman" w:eastAsia="Calibri" w:hAnsi="Times New Roman" w:cs="Times New Roman"/>
                <w:sz w:val="24"/>
              </w:rPr>
              <w:t>Подпись</w:t>
            </w:r>
          </w:p>
        </w:tc>
      </w:tr>
      <w:tr w:rsidR="004442DA" w:rsidRPr="004442DA" w14:paraId="1208009E" w14:textId="77777777" w:rsidTr="003B39CA">
        <w:tc>
          <w:tcPr>
            <w:tcW w:w="1476" w:type="dxa"/>
          </w:tcPr>
          <w:p w14:paraId="530AA4C9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5A6098EC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5" w:type="dxa"/>
          </w:tcPr>
          <w:p w14:paraId="46D770C6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56" w:type="dxa"/>
          </w:tcPr>
          <w:p w14:paraId="520E2A01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046E4C8C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15" w:type="dxa"/>
          </w:tcPr>
          <w:p w14:paraId="167B44B8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42DA" w:rsidRPr="004442DA" w14:paraId="36FBC1AD" w14:textId="77777777" w:rsidTr="003B39CA">
        <w:tc>
          <w:tcPr>
            <w:tcW w:w="1476" w:type="dxa"/>
          </w:tcPr>
          <w:p w14:paraId="580C6299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6E2F6012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5" w:type="dxa"/>
          </w:tcPr>
          <w:p w14:paraId="2A85803C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56" w:type="dxa"/>
          </w:tcPr>
          <w:p w14:paraId="5E9554A3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21DCDF10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15" w:type="dxa"/>
          </w:tcPr>
          <w:p w14:paraId="3166273B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42DA" w:rsidRPr="004442DA" w14:paraId="41A48FF7" w14:textId="77777777" w:rsidTr="003B39CA">
        <w:tc>
          <w:tcPr>
            <w:tcW w:w="1476" w:type="dxa"/>
          </w:tcPr>
          <w:p w14:paraId="7341C902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3DC956A6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5" w:type="dxa"/>
          </w:tcPr>
          <w:p w14:paraId="700E0122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56" w:type="dxa"/>
          </w:tcPr>
          <w:p w14:paraId="644E6598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14:paraId="2E9C55F5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15" w:type="dxa"/>
          </w:tcPr>
          <w:p w14:paraId="3E9A5466" w14:textId="77777777" w:rsidR="004442DA" w:rsidRPr="004442DA" w:rsidRDefault="004442DA" w:rsidP="004442DA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6133D86F" w14:textId="77777777" w:rsidR="004442DA" w:rsidRPr="004442DA" w:rsidRDefault="004442DA" w:rsidP="004442DA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1D031522" w14:textId="77777777" w:rsidR="004442DA" w:rsidRPr="004442DA" w:rsidRDefault="004442DA" w:rsidP="004442DA">
      <w:pPr>
        <w:spacing w:after="200" w:line="276" w:lineRule="auto"/>
        <w:rPr>
          <w:rFonts w:ascii="Calibri" w:eastAsia="Calibri" w:hAnsi="Calibri" w:cs="Times New Roman"/>
        </w:rPr>
      </w:pPr>
    </w:p>
    <w:p w14:paraId="1A4E8807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C543BE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7C4A9A4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EACB558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2B5D6B8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4FB4475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67E20D4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FBE6D89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77CF8D0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0620774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BC48FFB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ED47BC8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89D8996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EB428D7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08FA8C8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24AD0FA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B3FFC3B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0BC557A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427EE7B" w14:textId="77777777" w:rsidR="004442DA" w:rsidRPr="004442DA" w:rsidRDefault="004442DA" w:rsidP="004442DA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442D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2 к 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  <w:t>Порядку выявления мнения граждан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  <w:t>по вопросу о поддержке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  <w:t>инициативного проекта путем сбора их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  <w:t>подписей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</w:r>
    </w:p>
    <w:p w14:paraId="2AF4B143" w14:textId="77777777" w:rsidR="004442DA" w:rsidRPr="004442DA" w:rsidRDefault="004442DA" w:rsidP="004442D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42DA">
        <w:rPr>
          <w:rFonts w:ascii="Times New Roman" w:eastAsia="Calibri" w:hAnsi="Times New Roman" w:cs="Times New Roman"/>
          <w:sz w:val="24"/>
          <w:szCs w:val="24"/>
        </w:rPr>
        <w:t>ПРОТОКОЛ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  <w:t>ОБ ИТОГАХ СБОРА ПОДПИСЕЙ ГРАЖДАН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  <w:t>В ПОДДЕРЖКУ ИНИЦИАТИВНОГО ПРОЕКТА</w:t>
      </w:r>
    </w:p>
    <w:p w14:paraId="0841233F" w14:textId="77777777" w:rsidR="004442DA" w:rsidRPr="004442DA" w:rsidRDefault="004442DA" w:rsidP="004442D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42DA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  <w:t>(наименование инициативного проекта)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</w:r>
    </w:p>
    <w:p w14:paraId="45F1DB70" w14:textId="77777777" w:rsidR="004442DA" w:rsidRPr="004442DA" w:rsidRDefault="004442DA" w:rsidP="004442DA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A7C3053" w14:textId="77777777" w:rsidR="004442DA" w:rsidRPr="004442DA" w:rsidRDefault="004442DA" w:rsidP="004442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2DA">
        <w:rPr>
          <w:rFonts w:ascii="Times New Roman" w:eastAsia="Calibri" w:hAnsi="Times New Roman" w:cs="Times New Roman"/>
          <w:sz w:val="24"/>
          <w:szCs w:val="24"/>
        </w:rPr>
        <w:t xml:space="preserve">Территория, на которой осуществлялся сбор подписей (либо часть территории определенная в соответствии с нормативным правовым актом органа местного </w:t>
      </w:r>
      <w:proofErr w:type="gramStart"/>
      <w:r w:rsidRPr="004442DA">
        <w:rPr>
          <w:rFonts w:ascii="Times New Roman" w:eastAsia="Calibri" w:hAnsi="Times New Roman" w:cs="Times New Roman"/>
          <w:sz w:val="24"/>
          <w:szCs w:val="24"/>
        </w:rPr>
        <w:t>самоуправления)_</w:t>
      </w:r>
      <w:proofErr w:type="gramEnd"/>
      <w:r w:rsidRPr="004442DA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14:paraId="3956DBC9" w14:textId="77777777" w:rsidR="004442DA" w:rsidRPr="004442DA" w:rsidRDefault="004442DA" w:rsidP="004442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2D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14:paraId="543A7C9E" w14:textId="34688716" w:rsidR="004442DA" w:rsidRPr="004442DA" w:rsidRDefault="004442DA" w:rsidP="004442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2DA">
        <w:rPr>
          <w:rFonts w:ascii="Times New Roman" w:eastAsia="Calibri" w:hAnsi="Times New Roman" w:cs="Times New Roman"/>
          <w:sz w:val="24"/>
          <w:szCs w:val="24"/>
        </w:rPr>
        <w:br/>
        <w:t>Общее количество жителей, проживающих на указанной территории, достигших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</w:r>
      <w:r w:rsidR="00516001">
        <w:rPr>
          <w:rFonts w:ascii="Times New Roman" w:eastAsia="Calibri" w:hAnsi="Times New Roman" w:cs="Times New Roman"/>
          <w:sz w:val="24"/>
          <w:szCs w:val="24"/>
        </w:rPr>
        <w:t>восемна</w:t>
      </w:r>
      <w:r w:rsidRPr="004442DA">
        <w:rPr>
          <w:rFonts w:ascii="Times New Roman" w:eastAsia="Calibri" w:hAnsi="Times New Roman" w:cs="Times New Roman"/>
          <w:sz w:val="24"/>
          <w:szCs w:val="24"/>
        </w:rPr>
        <w:t>дцатилетнего возраста (чел.):_____________________________________________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  <w:t>Количество подписных листов (шт.):______________________________________________</w:t>
      </w:r>
    </w:p>
    <w:p w14:paraId="62CBA7FE" w14:textId="77777777" w:rsidR="004442DA" w:rsidRPr="004442DA" w:rsidRDefault="004442DA" w:rsidP="004442D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42DA">
        <w:rPr>
          <w:rFonts w:ascii="Times New Roman" w:eastAsia="Calibri" w:hAnsi="Times New Roman" w:cs="Times New Roman"/>
          <w:sz w:val="24"/>
          <w:szCs w:val="24"/>
        </w:rPr>
        <w:br/>
        <w:t>Количество подписей в подписных листах в поддержку инициативного проекта (шт.</w:t>
      </w:r>
      <w:proofErr w:type="gramStart"/>
      <w:r w:rsidRPr="004442DA">
        <w:rPr>
          <w:rFonts w:ascii="Times New Roman" w:eastAsia="Calibri" w:hAnsi="Times New Roman" w:cs="Times New Roman"/>
          <w:sz w:val="24"/>
          <w:szCs w:val="24"/>
        </w:rPr>
        <w:t>):_</w:t>
      </w:r>
      <w:proofErr w:type="gramEnd"/>
      <w:r w:rsidRPr="004442DA">
        <w:rPr>
          <w:rFonts w:ascii="Times New Roman" w:eastAsia="Calibri" w:hAnsi="Times New Roman" w:cs="Times New Roman"/>
          <w:sz w:val="24"/>
          <w:szCs w:val="24"/>
        </w:rPr>
        <w:t>___________</w:t>
      </w:r>
    </w:p>
    <w:p w14:paraId="70BAA328" w14:textId="39F89902" w:rsidR="004442DA" w:rsidRDefault="004442DA" w:rsidP="004442DA">
      <w:pPr>
        <w:rPr>
          <w:rFonts w:ascii="Times New Roman" w:hAnsi="Times New Roman" w:cs="Times New Roman"/>
          <w:sz w:val="24"/>
          <w:szCs w:val="24"/>
        </w:rPr>
      </w:pPr>
      <w:r w:rsidRPr="004442DA">
        <w:rPr>
          <w:rFonts w:ascii="Times New Roman" w:eastAsia="Calibri" w:hAnsi="Times New Roman" w:cs="Times New Roman"/>
          <w:sz w:val="24"/>
          <w:szCs w:val="24"/>
        </w:rPr>
        <w:br/>
        <w:t>Инициатор проекта_____________________________________________________________</w:t>
      </w:r>
      <w:r w:rsidRPr="004442DA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                          </w:t>
      </w:r>
      <w:proofErr w:type="gramStart"/>
      <w:r w:rsidRPr="004442DA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4442DA">
        <w:rPr>
          <w:rFonts w:ascii="Times New Roman" w:eastAsia="Calibri" w:hAnsi="Times New Roman" w:cs="Times New Roman"/>
          <w:sz w:val="24"/>
          <w:szCs w:val="24"/>
        </w:rPr>
        <w:t xml:space="preserve">подпись)                    </w:t>
      </w:r>
    </w:p>
    <w:p w14:paraId="28ECC9C7" w14:textId="1F059FAD" w:rsidR="004442DA" w:rsidRDefault="004442DA">
      <w:pPr>
        <w:rPr>
          <w:rFonts w:ascii="Times New Roman" w:hAnsi="Times New Roman" w:cs="Times New Roman"/>
          <w:sz w:val="24"/>
          <w:szCs w:val="24"/>
        </w:rPr>
      </w:pPr>
    </w:p>
    <w:p w14:paraId="35CB7528" w14:textId="595A5A0B" w:rsidR="004442DA" w:rsidRDefault="004442DA">
      <w:pPr>
        <w:rPr>
          <w:rFonts w:ascii="Times New Roman" w:hAnsi="Times New Roman" w:cs="Times New Roman"/>
          <w:sz w:val="24"/>
          <w:szCs w:val="24"/>
        </w:rPr>
      </w:pPr>
    </w:p>
    <w:p w14:paraId="7A3D4204" w14:textId="1B1A947B" w:rsidR="004442DA" w:rsidRDefault="004442DA">
      <w:pPr>
        <w:rPr>
          <w:rFonts w:ascii="Times New Roman" w:hAnsi="Times New Roman" w:cs="Times New Roman"/>
          <w:sz w:val="24"/>
          <w:szCs w:val="24"/>
        </w:rPr>
      </w:pPr>
    </w:p>
    <w:p w14:paraId="65BF046E" w14:textId="6C19D051" w:rsidR="004442DA" w:rsidRDefault="004442DA">
      <w:pPr>
        <w:rPr>
          <w:rFonts w:ascii="Times New Roman" w:hAnsi="Times New Roman" w:cs="Times New Roman"/>
          <w:sz w:val="24"/>
          <w:szCs w:val="24"/>
        </w:rPr>
      </w:pPr>
    </w:p>
    <w:p w14:paraId="338E0571" w14:textId="77777777" w:rsidR="004442DA" w:rsidRPr="00A033A3" w:rsidRDefault="004442DA">
      <w:pPr>
        <w:rPr>
          <w:rFonts w:ascii="Times New Roman" w:hAnsi="Times New Roman" w:cs="Times New Roman"/>
          <w:sz w:val="24"/>
          <w:szCs w:val="24"/>
        </w:rPr>
      </w:pPr>
    </w:p>
    <w:sectPr w:rsidR="004442DA" w:rsidRPr="00A033A3" w:rsidSect="00350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BC"/>
    <w:rsid w:val="00126DE1"/>
    <w:rsid w:val="001F6582"/>
    <w:rsid w:val="004442DA"/>
    <w:rsid w:val="00501C77"/>
    <w:rsid w:val="00516001"/>
    <w:rsid w:val="005B1C0A"/>
    <w:rsid w:val="005F7981"/>
    <w:rsid w:val="006A4355"/>
    <w:rsid w:val="006C583C"/>
    <w:rsid w:val="006E0B5C"/>
    <w:rsid w:val="00713ABC"/>
    <w:rsid w:val="00920B8F"/>
    <w:rsid w:val="00A033A3"/>
    <w:rsid w:val="00A92B34"/>
    <w:rsid w:val="00B80879"/>
    <w:rsid w:val="00D70AF4"/>
    <w:rsid w:val="00DB2B85"/>
    <w:rsid w:val="00E77C1F"/>
    <w:rsid w:val="00E9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F386"/>
  <w15:chartTrackingRefBased/>
  <w15:docId w15:val="{A7EF5498-6A42-4DCF-BD50-05D85286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3A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3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3A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44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4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0A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4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4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lsosna.ru/?q=prilozhenie-no1-poryadok-opredeleniya-chasti-territorii-na-kotoroy-mogut-realizovyvatsy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lsosna.ru/?q=prilozhenie-no1-poryadok-opredeleniya-chasti-territorii-na-kotoroy-mogut-realizovyvatsy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sosna.ru/?q=prilozhenie-no1-poryadok-opredeleniya-chasti-territorii-na-kotoroy-mogut-realizovyvatsya" TargetMode="External"/><Relationship Id="rId5" Type="http://schemas.openxmlformats.org/officeDocument/2006/relationships/hyperlink" Target="http://www.chelsosna.ru/?q=prilozhenie-no1-poryadok-opredeleniya-chasti-territorii-na-kotoroy-mogut-realizovyvatsy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C4C56-C22D-49AB-B5C6-2CACED90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4462</Words>
  <Characters>25439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Анжела Витальевна</dc:creator>
  <cp:keywords/>
  <dc:description/>
  <cp:lastModifiedBy>Кузьмичева Анжела Витальевна</cp:lastModifiedBy>
  <cp:revision>11</cp:revision>
  <cp:lastPrinted>2026-06-15T06:29:00Z</cp:lastPrinted>
  <dcterms:created xsi:type="dcterms:W3CDTF">2026-06-03T08:25:00Z</dcterms:created>
  <dcterms:modified xsi:type="dcterms:W3CDTF">2026-06-15T10:24:00Z</dcterms:modified>
</cp:coreProperties>
</file>